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0B37" w:rsidRPr="00FF47F3" w:rsidRDefault="00410B37" w:rsidP="00410B37">
      <w:pPr>
        <w:pStyle w:val="Heading2"/>
        <w:spacing w:before="144" w:after="144"/>
      </w:pPr>
      <w:r w:rsidRPr="00FF47F3">
        <w:t>Anexa</w:t>
      </w:r>
      <w:r w:rsidRPr="00FF47F3">
        <w:rPr>
          <w:spacing w:val="-3"/>
        </w:rPr>
        <w:t xml:space="preserve"> </w:t>
      </w:r>
      <w:r w:rsidRPr="00FF47F3">
        <w:t>nr.6</w:t>
      </w:r>
    </w:p>
    <w:p w:rsidR="00410B37" w:rsidRPr="00FF47F3" w:rsidRDefault="00410B37" w:rsidP="00410B37">
      <w:pPr>
        <w:spacing w:beforeLines="60" w:afterLines="60" w:line="276" w:lineRule="auto"/>
        <w:rPr>
          <w:rFonts w:ascii="Times New Roman" w:eastAsia="Calibri" w:hAnsi="Times New Roman" w:cs="Times New Roman"/>
          <w:b/>
          <w:bCs/>
          <w:color w:val="000000" w:themeColor="text1"/>
          <w:sz w:val="24"/>
          <w:szCs w:val="24"/>
        </w:rPr>
      </w:pPr>
    </w:p>
    <w:p w:rsidR="00410B37" w:rsidRPr="00FF47F3" w:rsidRDefault="00410B37" w:rsidP="00410B37">
      <w:pPr>
        <w:spacing w:beforeLines="60" w:afterLines="60" w:line="276" w:lineRule="auto"/>
        <w:ind w:left="2654" w:right="752"/>
        <w:rPr>
          <w:rFonts w:ascii="Times New Roman" w:eastAsia="Calibri" w:hAnsi="Times New Roman" w:cs="Times New Roman"/>
          <w:color w:val="000000" w:themeColor="text1"/>
          <w:sz w:val="24"/>
          <w:szCs w:val="24"/>
        </w:rPr>
      </w:pPr>
      <w:r w:rsidRPr="00FF47F3">
        <w:rPr>
          <w:rFonts w:ascii="Times New Roman" w:hAnsi="Times New Roman" w:cs="Times New Roman"/>
          <w:b/>
          <w:color w:val="000000" w:themeColor="text1"/>
          <w:sz w:val="24"/>
          <w:szCs w:val="24"/>
        </w:rPr>
        <w:t>GRILA DE EVALUARE - SELECȚIA</w:t>
      </w:r>
      <w:r w:rsidRPr="00FF47F3">
        <w:rPr>
          <w:rFonts w:ascii="Times New Roman" w:hAnsi="Times New Roman" w:cs="Times New Roman"/>
          <w:b/>
          <w:color w:val="000000" w:themeColor="text1"/>
          <w:spacing w:val="-9"/>
          <w:sz w:val="24"/>
          <w:szCs w:val="24"/>
        </w:rPr>
        <w:t xml:space="preserve"> </w:t>
      </w:r>
      <w:r w:rsidRPr="00FF47F3">
        <w:rPr>
          <w:rFonts w:ascii="Times New Roman" w:hAnsi="Times New Roman" w:cs="Times New Roman"/>
          <w:b/>
          <w:color w:val="000000" w:themeColor="text1"/>
          <w:sz w:val="24"/>
          <w:szCs w:val="24"/>
        </w:rPr>
        <w:t>APLICANȚILOR</w:t>
      </w:r>
    </w:p>
    <w:p w:rsidR="00410B37" w:rsidRPr="00FF47F3" w:rsidRDefault="00410B37" w:rsidP="00410B37">
      <w:pPr>
        <w:tabs>
          <w:tab w:val="left" w:pos="6495"/>
        </w:tabs>
        <w:spacing w:beforeLines="60" w:afterLines="60" w:line="276" w:lineRule="auto"/>
        <w:ind w:left="818" w:right="752"/>
        <w:rPr>
          <w:rFonts w:ascii="Times New Roman" w:eastAsia="Calibri" w:hAnsi="Times New Roman" w:cs="Times New Roman"/>
          <w:color w:val="000000" w:themeColor="text1"/>
          <w:sz w:val="24"/>
          <w:szCs w:val="24"/>
        </w:rPr>
      </w:pPr>
      <w:r w:rsidRPr="00FF47F3">
        <w:rPr>
          <w:rFonts w:ascii="Times New Roman" w:hAnsi="Times New Roman" w:cs="Times New Roman"/>
          <w:b/>
          <w:color w:val="000000" w:themeColor="text1"/>
          <w:sz w:val="24"/>
          <w:szCs w:val="24"/>
        </w:rPr>
        <w:t>Denumirea</w:t>
      </w:r>
      <w:r w:rsidRPr="00FF47F3">
        <w:rPr>
          <w:rFonts w:ascii="Times New Roman" w:hAnsi="Times New Roman" w:cs="Times New Roman"/>
          <w:b/>
          <w:color w:val="000000" w:themeColor="text1"/>
          <w:spacing w:val="-13"/>
          <w:sz w:val="24"/>
          <w:szCs w:val="24"/>
        </w:rPr>
        <w:t xml:space="preserve"> </w:t>
      </w:r>
      <w:r w:rsidRPr="00FF47F3">
        <w:rPr>
          <w:rFonts w:ascii="Times New Roman" w:hAnsi="Times New Roman" w:cs="Times New Roman"/>
          <w:b/>
          <w:color w:val="000000" w:themeColor="text1"/>
          <w:sz w:val="24"/>
          <w:szCs w:val="24"/>
        </w:rPr>
        <w:t>aplicantului:</w:t>
      </w:r>
      <w:r w:rsidRPr="00FF47F3">
        <w:rPr>
          <w:rFonts w:ascii="Times New Roman" w:hAnsi="Times New Roman" w:cs="Times New Roman"/>
          <w:b/>
          <w:color w:val="000000" w:themeColor="text1"/>
          <w:sz w:val="24"/>
          <w:szCs w:val="24"/>
          <w:u w:val="thick" w:color="000000"/>
        </w:rPr>
        <w:t xml:space="preserve"> </w:t>
      </w:r>
      <w:r w:rsidRPr="00FF47F3">
        <w:rPr>
          <w:rFonts w:ascii="Times New Roman" w:hAnsi="Times New Roman" w:cs="Times New Roman"/>
          <w:b/>
          <w:color w:val="000000" w:themeColor="text1"/>
          <w:sz w:val="24"/>
          <w:szCs w:val="24"/>
          <w:u w:val="thick" w:color="000000"/>
        </w:rPr>
        <w:tab/>
      </w:r>
    </w:p>
    <w:p w:rsidR="00410B37" w:rsidRPr="00FF47F3" w:rsidRDefault="00410B37" w:rsidP="00410B37">
      <w:pPr>
        <w:spacing w:beforeLines="60" w:afterLines="60" w:line="276" w:lineRule="auto"/>
        <w:rPr>
          <w:rFonts w:ascii="Times New Roman" w:eastAsia="Calibri" w:hAnsi="Times New Roman" w:cs="Times New Roman"/>
          <w:b/>
          <w:bCs/>
          <w:color w:val="000000" w:themeColor="text1"/>
          <w:sz w:val="24"/>
          <w:szCs w:val="24"/>
        </w:rPr>
      </w:pPr>
    </w:p>
    <w:tbl>
      <w:tblPr>
        <w:tblW w:w="9214" w:type="dxa"/>
        <w:tblInd w:w="714" w:type="dxa"/>
        <w:tblLayout w:type="fixed"/>
        <w:tblCellMar>
          <w:left w:w="0" w:type="dxa"/>
          <w:right w:w="0" w:type="dxa"/>
        </w:tblCellMar>
        <w:tblLook w:val="01E0"/>
      </w:tblPr>
      <w:tblGrid>
        <w:gridCol w:w="697"/>
        <w:gridCol w:w="6249"/>
        <w:gridCol w:w="850"/>
        <w:gridCol w:w="1418"/>
      </w:tblGrid>
      <w:tr w:rsidR="00410B37" w:rsidRPr="00FF47F3" w:rsidTr="00CF409D">
        <w:trPr>
          <w:trHeight w:hRule="exact" w:val="547"/>
        </w:trPr>
        <w:tc>
          <w:tcPr>
            <w:tcW w:w="697" w:type="dxa"/>
            <w:tcBorders>
              <w:top w:val="single" w:sz="4" w:space="0" w:color="000000"/>
              <w:left w:val="single" w:sz="4" w:space="0" w:color="000000"/>
              <w:bottom w:val="single" w:sz="4" w:space="0" w:color="000000"/>
              <w:right w:val="single" w:sz="4" w:space="0" w:color="000000"/>
            </w:tcBorders>
          </w:tcPr>
          <w:p w:rsidR="00410B37" w:rsidRPr="00FF47F3" w:rsidRDefault="00410B37" w:rsidP="00CF409D">
            <w:pPr>
              <w:pStyle w:val="TableParagraph"/>
              <w:spacing w:beforeLines="60" w:afterLines="60" w:line="276" w:lineRule="auto"/>
              <w:ind w:left="103" w:right="241"/>
              <w:rPr>
                <w:rFonts w:ascii="Times New Roman" w:eastAsia="Calibri" w:hAnsi="Times New Roman" w:cs="Times New Roman"/>
                <w:color w:val="000000" w:themeColor="text1"/>
                <w:sz w:val="24"/>
                <w:szCs w:val="24"/>
              </w:rPr>
            </w:pPr>
            <w:r w:rsidRPr="00FF47F3">
              <w:rPr>
                <w:rFonts w:ascii="Times New Roman" w:hAnsi="Times New Roman" w:cs="Times New Roman"/>
                <w:b/>
                <w:color w:val="000000" w:themeColor="text1"/>
                <w:sz w:val="24"/>
                <w:szCs w:val="24"/>
              </w:rPr>
              <w:t>Nr. crt.</w:t>
            </w:r>
          </w:p>
        </w:tc>
        <w:tc>
          <w:tcPr>
            <w:tcW w:w="6249" w:type="dxa"/>
            <w:tcBorders>
              <w:top w:val="single" w:sz="4" w:space="0" w:color="000000"/>
              <w:left w:val="single" w:sz="4" w:space="0" w:color="000000"/>
              <w:bottom w:val="single" w:sz="4" w:space="0" w:color="000000"/>
              <w:right w:val="single" w:sz="4" w:space="0" w:color="000000"/>
            </w:tcBorders>
          </w:tcPr>
          <w:p w:rsidR="00410B37" w:rsidRPr="00FF47F3" w:rsidRDefault="00410B37" w:rsidP="00CF409D">
            <w:pPr>
              <w:pStyle w:val="TableParagraph"/>
              <w:spacing w:beforeLines="60" w:afterLines="60" w:line="276" w:lineRule="auto"/>
              <w:ind w:left="103"/>
              <w:rPr>
                <w:rFonts w:ascii="Times New Roman" w:eastAsia="Calibri" w:hAnsi="Times New Roman" w:cs="Times New Roman"/>
                <w:color w:val="000000" w:themeColor="text1"/>
                <w:sz w:val="24"/>
                <w:szCs w:val="24"/>
              </w:rPr>
            </w:pPr>
            <w:r w:rsidRPr="00FF47F3">
              <w:rPr>
                <w:rFonts w:ascii="Times New Roman" w:hAnsi="Times New Roman" w:cs="Times New Roman"/>
                <w:b/>
                <w:color w:val="000000" w:themeColor="text1"/>
                <w:sz w:val="24"/>
                <w:szCs w:val="24"/>
              </w:rPr>
              <w:t>Criterii de</w:t>
            </w:r>
            <w:r w:rsidRPr="00FF47F3">
              <w:rPr>
                <w:rFonts w:ascii="Times New Roman" w:hAnsi="Times New Roman" w:cs="Times New Roman"/>
                <w:b/>
                <w:color w:val="000000" w:themeColor="text1"/>
                <w:spacing w:val="-8"/>
                <w:sz w:val="24"/>
                <w:szCs w:val="24"/>
              </w:rPr>
              <w:t xml:space="preserve"> </w:t>
            </w:r>
            <w:r w:rsidRPr="00FF47F3">
              <w:rPr>
                <w:rFonts w:ascii="Times New Roman" w:hAnsi="Times New Roman" w:cs="Times New Roman"/>
                <w:b/>
                <w:color w:val="000000" w:themeColor="text1"/>
                <w:sz w:val="24"/>
                <w:szCs w:val="24"/>
              </w:rPr>
              <w:t>evaluare</w:t>
            </w:r>
          </w:p>
        </w:tc>
        <w:tc>
          <w:tcPr>
            <w:tcW w:w="850" w:type="dxa"/>
            <w:tcBorders>
              <w:top w:val="single" w:sz="4" w:space="0" w:color="000000"/>
              <w:left w:val="single" w:sz="4" w:space="0" w:color="000000"/>
              <w:bottom w:val="single" w:sz="4" w:space="0" w:color="000000"/>
              <w:right w:val="single" w:sz="4" w:space="0" w:color="000000"/>
            </w:tcBorders>
          </w:tcPr>
          <w:p w:rsidR="00410B37" w:rsidRPr="00FF47F3" w:rsidRDefault="00410B37" w:rsidP="00CF409D">
            <w:pPr>
              <w:pStyle w:val="TableParagraph"/>
              <w:spacing w:beforeLines="60" w:afterLines="60" w:line="276" w:lineRule="auto"/>
              <w:ind w:left="134" w:right="102" w:hanging="32"/>
              <w:rPr>
                <w:rFonts w:ascii="Times New Roman" w:eastAsia="Calibri" w:hAnsi="Times New Roman" w:cs="Times New Roman"/>
                <w:color w:val="000000" w:themeColor="text1"/>
                <w:sz w:val="24"/>
                <w:szCs w:val="24"/>
              </w:rPr>
            </w:pPr>
            <w:r w:rsidRPr="00FF47F3">
              <w:rPr>
                <w:rFonts w:ascii="Times New Roman" w:hAnsi="Times New Roman" w:cs="Times New Roman"/>
                <w:b/>
                <w:color w:val="000000" w:themeColor="text1"/>
                <w:sz w:val="24"/>
                <w:szCs w:val="24"/>
              </w:rPr>
              <w:t>Punctaj maxim</w:t>
            </w:r>
          </w:p>
        </w:tc>
        <w:tc>
          <w:tcPr>
            <w:tcW w:w="1418" w:type="dxa"/>
            <w:tcBorders>
              <w:top w:val="single" w:sz="4" w:space="0" w:color="000000"/>
              <w:left w:val="single" w:sz="4" w:space="0" w:color="000000"/>
              <w:bottom w:val="single" w:sz="4" w:space="0" w:color="000000"/>
              <w:right w:val="single" w:sz="4" w:space="0" w:color="000000"/>
            </w:tcBorders>
          </w:tcPr>
          <w:p w:rsidR="00410B37" w:rsidRPr="00FF47F3" w:rsidRDefault="00410B37" w:rsidP="00CF409D">
            <w:pPr>
              <w:pStyle w:val="TableParagraph"/>
              <w:spacing w:beforeLines="60" w:afterLines="60" w:line="276" w:lineRule="auto"/>
              <w:ind w:left="178" w:right="181" w:firstLine="158"/>
              <w:rPr>
                <w:rFonts w:ascii="Times New Roman" w:eastAsia="Calibri" w:hAnsi="Times New Roman" w:cs="Times New Roman"/>
                <w:color w:val="000000" w:themeColor="text1"/>
                <w:sz w:val="24"/>
                <w:szCs w:val="24"/>
              </w:rPr>
            </w:pPr>
            <w:r w:rsidRPr="00FF47F3">
              <w:rPr>
                <w:rFonts w:ascii="Times New Roman" w:hAnsi="Times New Roman" w:cs="Times New Roman"/>
                <w:b/>
                <w:color w:val="000000" w:themeColor="text1"/>
                <w:sz w:val="24"/>
                <w:szCs w:val="24"/>
              </w:rPr>
              <w:t xml:space="preserve">Punctaj </w:t>
            </w:r>
            <w:r w:rsidRPr="00FF47F3">
              <w:rPr>
                <w:rFonts w:ascii="Times New Roman" w:hAnsi="Times New Roman" w:cs="Times New Roman"/>
                <w:b/>
                <w:color w:val="000000" w:themeColor="text1"/>
                <w:spacing w:val="-1"/>
                <w:sz w:val="24"/>
                <w:szCs w:val="24"/>
              </w:rPr>
              <w:t>participant</w:t>
            </w:r>
          </w:p>
        </w:tc>
      </w:tr>
      <w:tr w:rsidR="00410B37" w:rsidRPr="00FF47F3" w:rsidTr="00CF409D">
        <w:trPr>
          <w:trHeight w:hRule="exact" w:val="3950"/>
        </w:trPr>
        <w:tc>
          <w:tcPr>
            <w:tcW w:w="697" w:type="dxa"/>
            <w:tcBorders>
              <w:top w:val="single" w:sz="4" w:space="0" w:color="000000"/>
              <w:left w:val="single" w:sz="4" w:space="0" w:color="000000"/>
              <w:bottom w:val="single" w:sz="4" w:space="0" w:color="000000"/>
              <w:right w:val="single" w:sz="4" w:space="0" w:color="000000"/>
            </w:tcBorders>
          </w:tcPr>
          <w:p w:rsidR="00410B37" w:rsidRPr="00FF47F3" w:rsidRDefault="00410B37" w:rsidP="00CF409D">
            <w:pPr>
              <w:pStyle w:val="TableParagraph"/>
              <w:spacing w:beforeLines="60" w:afterLines="60" w:line="276" w:lineRule="auto"/>
              <w:ind w:left="103"/>
              <w:rPr>
                <w:rFonts w:ascii="Times New Roman" w:eastAsia="Calibri" w:hAnsi="Times New Roman" w:cs="Times New Roman"/>
                <w:color w:val="000000" w:themeColor="text1"/>
                <w:sz w:val="24"/>
                <w:szCs w:val="24"/>
              </w:rPr>
            </w:pPr>
            <w:r w:rsidRPr="00FF47F3">
              <w:rPr>
                <w:rFonts w:ascii="Times New Roman" w:hAnsi="Times New Roman" w:cs="Times New Roman"/>
                <w:color w:val="000000" w:themeColor="text1"/>
                <w:sz w:val="24"/>
                <w:szCs w:val="24"/>
              </w:rPr>
              <w:t>1</w:t>
            </w:r>
          </w:p>
        </w:tc>
        <w:tc>
          <w:tcPr>
            <w:tcW w:w="6249" w:type="dxa"/>
            <w:tcBorders>
              <w:top w:val="single" w:sz="4" w:space="0" w:color="000000"/>
              <w:left w:val="single" w:sz="4" w:space="0" w:color="000000"/>
              <w:bottom w:val="single" w:sz="4" w:space="0" w:color="000000"/>
              <w:right w:val="single" w:sz="4" w:space="0" w:color="000000"/>
            </w:tcBorders>
          </w:tcPr>
          <w:p w:rsidR="00410B37" w:rsidRPr="00FF47F3" w:rsidRDefault="00410B37" w:rsidP="00CF409D">
            <w:pPr>
              <w:pStyle w:val="TableParagraph"/>
              <w:spacing w:beforeLines="60" w:afterLines="60" w:line="276" w:lineRule="auto"/>
              <w:ind w:left="103" w:right="440"/>
              <w:rPr>
                <w:rFonts w:ascii="Times New Roman" w:hAnsi="Times New Roman" w:cs="Times New Roman"/>
                <w:color w:val="000000" w:themeColor="text1"/>
                <w:sz w:val="24"/>
                <w:szCs w:val="24"/>
              </w:rPr>
            </w:pPr>
            <w:r w:rsidRPr="00FF47F3">
              <w:rPr>
                <w:rFonts w:ascii="Times New Roman" w:hAnsi="Times New Roman" w:cs="Times New Roman"/>
                <w:b/>
                <w:color w:val="000000" w:themeColor="text1"/>
                <w:sz w:val="24"/>
                <w:szCs w:val="24"/>
              </w:rPr>
              <w:t xml:space="preserve">Resurse umane propuse în proiect </w:t>
            </w:r>
            <w:r w:rsidRPr="00FF47F3">
              <w:rPr>
                <w:rFonts w:ascii="Times New Roman" w:hAnsi="Times New Roman" w:cs="Times New Roman"/>
                <w:color w:val="000000" w:themeColor="text1"/>
                <w:sz w:val="24"/>
                <w:szCs w:val="24"/>
              </w:rPr>
              <w:t>(conform CV-urilor și actelor justificative</w:t>
            </w:r>
            <w:r w:rsidRPr="00FF47F3">
              <w:rPr>
                <w:rFonts w:ascii="Times New Roman" w:hAnsi="Times New Roman" w:cs="Times New Roman"/>
                <w:color w:val="000000" w:themeColor="text1"/>
                <w:spacing w:val="-2"/>
                <w:sz w:val="24"/>
                <w:szCs w:val="24"/>
              </w:rPr>
              <w:t xml:space="preserve"> </w:t>
            </w:r>
            <w:r w:rsidRPr="00FF47F3">
              <w:rPr>
                <w:rFonts w:ascii="Times New Roman" w:hAnsi="Times New Roman" w:cs="Times New Roman"/>
                <w:color w:val="000000" w:themeColor="text1"/>
                <w:sz w:val="24"/>
                <w:szCs w:val="24"/>
              </w:rPr>
              <w:t>atașate) se</w:t>
            </w:r>
            <w:r w:rsidRPr="00FF47F3">
              <w:rPr>
                <w:rFonts w:ascii="Times New Roman" w:hAnsi="Times New Roman" w:cs="Times New Roman"/>
                <w:color w:val="000000" w:themeColor="text1"/>
                <w:spacing w:val="-5"/>
                <w:sz w:val="24"/>
                <w:szCs w:val="24"/>
              </w:rPr>
              <w:t xml:space="preserve"> </w:t>
            </w:r>
            <w:r w:rsidRPr="00FF47F3">
              <w:rPr>
                <w:rFonts w:ascii="Times New Roman" w:hAnsi="Times New Roman" w:cs="Times New Roman"/>
                <w:color w:val="000000" w:themeColor="text1"/>
                <w:sz w:val="24"/>
                <w:szCs w:val="24"/>
              </w:rPr>
              <w:t>propune.</w:t>
            </w:r>
          </w:p>
          <w:p w:rsidR="00410B37" w:rsidRPr="00FF47F3" w:rsidRDefault="00410B37" w:rsidP="00CF409D">
            <w:pPr>
              <w:pStyle w:val="TableParagraph"/>
              <w:spacing w:beforeLines="60" w:afterLines="60" w:line="276" w:lineRule="auto"/>
              <w:ind w:left="103" w:right="219"/>
              <w:rPr>
                <w:rFonts w:ascii="Times New Roman" w:eastAsia="Calibri" w:hAnsi="Times New Roman" w:cs="Times New Roman"/>
                <w:color w:val="000000" w:themeColor="text1"/>
                <w:sz w:val="24"/>
                <w:szCs w:val="24"/>
              </w:rPr>
            </w:pPr>
            <w:r w:rsidRPr="00FF47F3">
              <w:rPr>
                <w:rFonts w:ascii="Times New Roman" w:hAnsi="Times New Roman" w:cs="Times New Roman"/>
                <w:color w:val="000000" w:themeColor="text1"/>
                <w:sz w:val="24"/>
                <w:szCs w:val="24"/>
              </w:rPr>
              <w:t>Numărul de experţi cu pregătire specifică recunoscută în domeniile abordate de activitățile proiectului, propuși a fi implicați în proiect (din CV și acte</w:t>
            </w:r>
            <w:r w:rsidRPr="00FF47F3">
              <w:rPr>
                <w:rFonts w:ascii="Times New Roman" w:hAnsi="Times New Roman" w:cs="Times New Roman"/>
                <w:color w:val="000000" w:themeColor="text1"/>
                <w:spacing w:val="-10"/>
                <w:sz w:val="24"/>
                <w:szCs w:val="24"/>
              </w:rPr>
              <w:t xml:space="preserve"> </w:t>
            </w:r>
            <w:r w:rsidRPr="00FF47F3">
              <w:rPr>
                <w:rFonts w:ascii="Times New Roman" w:hAnsi="Times New Roman" w:cs="Times New Roman"/>
                <w:color w:val="000000" w:themeColor="text1"/>
                <w:sz w:val="24"/>
                <w:szCs w:val="24"/>
              </w:rPr>
              <w:t>justificative)</w:t>
            </w:r>
          </w:p>
          <w:p w:rsidR="00410B37" w:rsidRPr="00FF47F3" w:rsidRDefault="00410B37" w:rsidP="00410B37">
            <w:pPr>
              <w:pStyle w:val="TableParagraph"/>
              <w:numPr>
                <w:ilvl w:val="0"/>
                <w:numId w:val="3"/>
              </w:numPr>
              <w:tabs>
                <w:tab w:val="left" w:pos="255"/>
              </w:tabs>
              <w:spacing w:beforeLines="60" w:afterLines="60" w:line="276" w:lineRule="auto"/>
              <w:ind w:hanging="151"/>
              <w:rPr>
                <w:rFonts w:ascii="Times New Roman" w:eastAsia="Calibri" w:hAnsi="Times New Roman" w:cs="Times New Roman"/>
                <w:color w:val="000000" w:themeColor="text1"/>
                <w:sz w:val="24"/>
                <w:szCs w:val="24"/>
              </w:rPr>
            </w:pPr>
            <w:r w:rsidRPr="00FF47F3">
              <w:rPr>
                <w:rFonts w:ascii="Times New Roman" w:eastAsia="Calibri" w:hAnsi="Times New Roman" w:cs="Times New Roman"/>
                <w:color w:val="000000" w:themeColor="text1"/>
                <w:sz w:val="24"/>
                <w:szCs w:val="24"/>
              </w:rPr>
              <w:t>nici un expert – 0</w:t>
            </w:r>
            <w:r w:rsidRPr="00FF47F3">
              <w:rPr>
                <w:rFonts w:ascii="Times New Roman" w:eastAsia="Calibri" w:hAnsi="Times New Roman" w:cs="Times New Roman"/>
                <w:color w:val="000000" w:themeColor="text1"/>
                <w:spacing w:val="-9"/>
                <w:sz w:val="24"/>
                <w:szCs w:val="24"/>
              </w:rPr>
              <w:t xml:space="preserve"> </w:t>
            </w:r>
            <w:r w:rsidRPr="00FF47F3">
              <w:rPr>
                <w:rFonts w:ascii="Times New Roman" w:eastAsia="Calibri" w:hAnsi="Times New Roman" w:cs="Times New Roman"/>
                <w:color w:val="000000" w:themeColor="text1"/>
                <w:sz w:val="24"/>
                <w:szCs w:val="24"/>
              </w:rPr>
              <w:t>puncte</w:t>
            </w:r>
          </w:p>
          <w:p w:rsidR="00410B37" w:rsidRPr="00FF47F3" w:rsidRDefault="00410B37" w:rsidP="00410B37">
            <w:pPr>
              <w:pStyle w:val="TableParagraph"/>
              <w:numPr>
                <w:ilvl w:val="0"/>
                <w:numId w:val="3"/>
              </w:numPr>
              <w:tabs>
                <w:tab w:val="left" w:pos="255"/>
              </w:tabs>
              <w:spacing w:beforeLines="60" w:afterLines="60" w:line="276" w:lineRule="auto"/>
              <w:ind w:hanging="151"/>
              <w:rPr>
                <w:rFonts w:ascii="Times New Roman" w:eastAsia="Calibri" w:hAnsi="Times New Roman" w:cs="Times New Roman"/>
                <w:color w:val="000000" w:themeColor="text1"/>
                <w:sz w:val="24"/>
                <w:szCs w:val="24"/>
              </w:rPr>
            </w:pPr>
            <w:r w:rsidRPr="00FF47F3">
              <w:rPr>
                <w:rFonts w:ascii="Times New Roman" w:eastAsia="Calibri" w:hAnsi="Times New Roman" w:cs="Times New Roman"/>
                <w:color w:val="000000" w:themeColor="text1"/>
                <w:sz w:val="24"/>
                <w:szCs w:val="24"/>
              </w:rPr>
              <w:t>1 - 2 experţi – 10</w:t>
            </w:r>
            <w:r w:rsidRPr="00FF47F3">
              <w:rPr>
                <w:rFonts w:ascii="Times New Roman" w:eastAsia="Calibri" w:hAnsi="Times New Roman" w:cs="Times New Roman"/>
                <w:color w:val="000000" w:themeColor="text1"/>
                <w:spacing w:val="-3"/>
                <w:sz w:val="24"/>
                <w:szCs w:val="24"/>
              </w:rPr>
              <w:t xml:space="preserve"> </w:t>
            </w:r>
            <w:r w:rsidRPr="00FF47F3">
              <w:rPr>
                <w:rFonts w:ascii="Times New Roman" w:eastAsia="Calibri" w:hAnsi="Times New Roman" w:cs="Times New Roman"/>
                <w:color w:val="000000" w:themeColor="text1"/>
                <w:sz w:val="24"/>
                <w:szCs w:val="24"/>
              </w:rPr>
              <w:t>puncte</w:t>
            </w:r>
          </w:p>
          <w:p w:rsidR="00410B37" w:rsidRPr="00FF47F3" w:rsidRDefault="00410B37" w:rsidP="00410B37">
            <w:pPr>
              <w:pStyle w:val="TableParagraph"/>
              <w:numPr>
                <w:ilvl w:val="0"/>
                <w:numId w:val="3"/>
              </w:numPr>
              <w:tabs>
                <w:tab w:val="left" w:pos="255"/>
              </w:tabs>
              <w:spacing w:beforeLines="60" w:afterLines="60" w:line="276" w:lineRule="auto"/>
              <w:ind w:hanging="151"/>
              <w:rPr>
                <w:rFonts w:ascii="Times New Roman" w:eastAsia="Calibri" w:hAnsi="Times New Roman" w:cs="Times New Roman"/>
                <w:color w:val="000000" w:themeColor="text1"/>
                <w:sz w:val="24"/>
                <w:szCs w:val="24"/>
              </w:rPr>
            </w:pPr>
            <w:r w:rsidRPr="00FF47F3">
              <w:rPr>
                <w:rFonts w:ascii="Times New Roman" w:eastAsia="Calibri" w:hAnsi="Times New Roman" w:cs="Times New Roman"/>
                <w:color w:val="000000" w:themeColor="text1"/>
                <w:sz w:val="24"/>
                <w:szCs w:val="24"/>
              </w:rPr>
              <w:t>3 - 4 experţi – 20</w:t>
            </w:r>
            <w:r w:rsidRPr="00FF47F3">
              <w:rPr>
                <w:rFonts w:ascii="Times New Roman" w:eastAsia="Calibri" w:hAnsi="Times New Roman" w:cs="Times New Roman"/>
                <w:color w:val="000000" w:themeColor="text1"/>
                <w:spacing w:val="-4"/>
                <w:sz w:val="24"/>
                <w:szCs w:val="24"/>
              </w:rPr>
              <w:t xml:space="preserve"> </w:t>
            </w:r>
            <w:r w:rsidRPr="00FF47F3">
              <w:rPr>
                <w:rFonts w:ascii="Times New Roman" w:eastAsia="Calibri" w:hAnsi="Times New Roman" w:cs="Times New Roman"/>
                <w:color w:val="000000" w:themeColor="text1"/>
                <w:sz w:val="24"/>
                <w:szCs w:val="24"/>
              </w:rPr>
              <w:t>puncte</w:t>
            </w:r>
          </w:p>
          <w:p w:rsidR="00410B37" w:rsidRPr="00FF47F3" w:rsidRDefault="00410B37" w:rsidP="00CF409D">
            <w:pPr>
              <w:pStyle w:val="TableParagraph"/>
              <w:spacing w:beforeLines="60" w:afterLines="60" w:line="276" w:lineRule="auto"/>
              <w:ind w:left="103" w:right="440"/>
              <w:rPr>
                <w:rFonts w:ascii="Times New Roman" w:eastAsia="Calibri" w:hAnsi="Times New Roman" w:cs="Times New Roman"/>
                <w:color w:val="000000" w:themeColor="text1"/>
                <w:sz w:val="24"/>
                <w:szCs w:val="24"/>
              </w:rPr>
            </w:pPr>
            <w:r w:rsidRPr="00FF47F3">
              <w:rPr>
                <w:rFonts w:ascii="Times New Roman" w:eastAsia="Calibri" w:hAnsi="Times New Roman" w:cs="Times New Roman"/>
                <w:color w:val="000000" w:themeColor="text1"/>
                <w:sz w:val="24"/>
                <w:szCs w:val="24"/>
              </w:rPr>
              <w:t>Mai mult de 4 experţi – 30</w:t>
            </w:r>
            <w:r w:rsidRPr="00FF47F3">
              <w:rPr>
                <w:rFonts w:ascii="Times New Roman" w:eastAsia="Calibri" w:hAnsi="Times New Roman" w:cs="Times New Roman"/>
                <w:color w:val="000000" w:themeColor="text1"/>
                <w:spacing w:val="-8"/>
                <w:sz w:val="24"/>
                <w:szCs w:val="24"/>
              </w:rPr>
              <w:t xml:space="preserve"> </w:t>
            </w:r>
            <w:r w:rsidRPr="00FF47F3">
              <w:rPr>
                <w:rFonts w:ascii="Times New Roman" w:eastAsia="Calibri" w:hAnsi="Times New Roman" w:cs="Times New Roman"/>
                <w:color w:val="000000" w:themeColor="text1"/>
                <w:sz w:val="24"/>
                <w:szCs w:val="24"/>
              </w:rPr>
              <w:t>puncte</w:t>
            </w:r>
          </w:p>
        </w:tc>
        <w:tc>
          <w:tcPr>
            <w:tcW w:w="850" w:type="dxa"/>
            <w:tcBorders>
              <w:top w:val="single" w:sz="4" w:space="0" w:color="000000"/>
              <w:left w:val="single" w:sz="4" w:space="0" w:color="000000"/>
              <w:bottom w:val="single" w:sz="4" w:space="0" w:color="000000"/>
              <w:right w:val="single" w:sz="4" w:space="0" w:color="000000"/>
            </w:tcBorders>
          </w:tcPr>
          <w:p w:rsidR="00410B37" w:rsidRPr="00FF47F3" w:rsidRDefault="00410B37" w:rsidP="00CF409D">
            <w:pPr>
              <w:pStyle w:val="TableParagraph"/>
              <w:spacing w:beforeLines="60" w:afterLines="60" w:line="276" w:lineRule="auto"/>
              <w:rPr>
                <w:rFonts w:ascii="Times New Roman" w:eastAsia="Calibri" w:hAnsi="Times New Roman" w:cs="Times New Roman"/>
                <w:b/>
                <w:bCs/>
                <w:color w:val="000000" w:themeColor="text1"/>
                <w:sz w:val="24"/>
                <w:szCs w:val="24"/>
              </w:rPr>
            </w:pPr>
          </w:p>
          <w:p w:rsidR="00410B37" w:rsidRPr="00FF47F3" w:rsidRDefault="00410B37" w:rsidP="00CF409D">
            <w:pPr>
              <w:pStyle w:val="TableParagraph"/>
              <w:spacing w:beforeLines="60" w:afterLines="60" w:line="276" w:lineRule="auto"/>
              <w:jc w:val="center"/>
              <w:rPr>
                <w:rFonts w:ascii="Times New Roman" w:eastAsia="Calibri" w:hAnsi="Times New Roman" w:cs="Times New Roman"/>
                <w:b/>
                <w:bCs/>
                <w:color w:val="000000" w:themeColor="text1"/>
                <w:sz w:val="24"/>
                <w:szCs w:val="24"/>
              </w:rPr>
            </w:pPr>
            <w:r w:rsidRPr="00FF47F3">
              <w:rPr>
                <w:rFonts w:ascii="Times New Roman" w:eastAsia="Calibri" w:hAnsi="Times New Roman" w:cs="Times New Roman"/>
                <w:b/>
                <w:bCs/>
                <w:color w:val="000000" w:themeColor="text1"/>
                <w:sz w:val="24"/>
                <w:szCs w:val="24"/>
              </w:rPr>
              <w:t>30</w:t>
            </w:r>
          </w:p>
        </w:tc>
        <w:tc>
          <w:tcPr>
            <w:tcW w:w="1418" w:type="dxa"/>
            <w:tcBorders>
              <w:top w:val="single" w:sz="4" w:space="0" w:color="000000"/>
              <w:left w:val="single" w:sz="4" w:space="0" w:color="000000"/>
              <w:bottom w:val="single" w:sz="4" w:space="0" w:color="000000"/>
              <w:right w:val="single" w:sz="4" w:space="0" w:color="000000"/>
            </w:tcBorders>
          </w:tcPr>
          <w:p w:rsidR="00410B37" w:rsidRPr="00FF47F3" w:rsidRDefault="00410B37" w:rsidP="00CF409D">
            <w:pPr>
              <w:spacing w:beforeLines="60" w:afterLines="60" w:line="276" w:lineRule="auto"/>
              <w:rPr>
                <w:rFonts w:ascii="Times New Roman" w:hAnsi="Times New Roman" w:cs="Times New Roman"/>
                <w:color w:val="000000" w:themeColor="text1"/>
                <w:sz w:val="24"/>
                <w:szCs w:val="24"/>
              </w:rPr>
            </w:pPr>
          </w:p>
        </w:tc>
      </w:tr>
      <w:tr w:rsidR="00410B37" w:rsidRPr="00FF47F3" w:rsidTr="00CF409D">
        <w:trPr>
          <w:trHeight w:hRule="exact" w:val="3979"/>
        </w:trPr>
        <w:tc>
          <w:tcPr>
            <w:tcW w:w="697" w:type="dxa"/>
            <w:tcBorders>
              <w:top w:val="single" w:sz="4" w:space="0" w:color="000000"/>
              <w:left w:val="single" w:sz="4" w:space="0" w:color="000000"/>
              <w:bottom w:val="single" w:sz="4" w:space="0" w:color="000000"/>
              <w:right w:val="single" w:sz="4" w:space="0" w:color="000000"/>
            </w:tcBorders>
          </w:tcPr>
          <w:p w:rsidR="00410B37" w:rsidRPr="00FF47F3" w:rsidRDefault="00410B37" w:rsidP="00CF409D">
            <w:pPr>
              <w:pStyle w:val="TableParagraph"/>
              <w:spacing w:beforeLines="60" w:afterLines="60" w:line="276" w:lineRule="auto"/>
              <w:ind w:left="103"/>
              <w:rPr>
                <w:rFonts w:ascii="Times New Roman" w:eastAsia="Calibri" w:hAnsi="Times New Roman" w:cs="Times New Roman"/>
                <w:color w:val="000000" w:themeColor="text1"/>
                <w:sz w:val="24"/>
                <w:szCs w:val="24"/>
              </w:rPr>
            </w:pPr>
            <w:r w:rsidRPr="00FF47F3">
              <w:rPr>
                <w:rFonts w:ascii="Times New Roman" w:hAnsi="Times New Roman" w:cs="Times New Roman"/>
                <w:b/>
                <w:color w:val="000000" w:themeColor="text1"/>
                <w:sz w:val="24"/>
                <w:szCs w:val="24"/>
              </w:rPr>
              <w:t>2.</w:t>
            </w:r>
          </w:p>
        </w:tc>
        <w:tc>
          <w:tcPr>
            <w:tcW w:w="6249" w:type="dxa"/>
            <w:tcBorders>
              <w:top w:val="single" w:sz="4" w:space="0" w:color="000000"/>
              <w:left w:val="single" w:sz="4" w:space="0" w:color="000000"/>
              <w:bottom w:val="single" w:sz="4" w:space="0" w:color="000000"/>
              <w:right w:val="single" w:sz="4" w:space="0" w:color="000000"/>
            </w:tcBorders>
          </w:tcPr>
          <w:p w:rsidR="00410B37" w:rsidRPr="00FF47F3" w:rsidRDefault="00410B37" w:rsidP="00CF409D">
            <w:pPr>
              <w:pStyle w:val="TableParagraph"/>
              <w:spacing w:beforeLines="60" w:afterLines="60" w:line="276" w:lineRule="auto"/>
              <w:ind w:left="103"/>
              <w:rPr>
                <w:rFonts w:ascii="Times New Roman" w:hAnsi="Times New Roman" w:cs="Times New Roman"/>
                <w:color w:val="000000" w:themeColor="text1"/>
                <w:sz w:val="24"/>
                <w:szCs w:val="24"/>
              </w:rPr>
            </w:pPr>
            <w:r w:rsidRPr="00FF47F3">
              <w:rPr>
                <w:rFonts w:ascii="Times New Roman" w:hAnsi="Times New Roman" w:cs="Times New Roman"/>
                <w:b/>
                <w:color w:val="000000" w:themeColor="text1"/>
                <w:sz w:val="24"/>
                <w:szCs w:val="24"/>
              </w:rPr>
              <w:t xml:space="preserve">Experiența profesională a aplicantului </w:t>
            </w:r>
            <w:r w:rsidRPr="00FF47F3">
              <w:rPr>
                <w:rFonts w:ascii="Times New Roman" w:hAnsi="Times New Roman" w:cs="Times New Roman"/>
                <w:color w:val="000000" w:themeColor="text1"/>
                <w:sz w:val="24"/>
                <w:szCs w:val="24"/>
              </w:rPr>
              <w:t>(conform Fișei</w:t>
            </w:r>
            <w:r w:rsidRPr="00FF47F3">
              <w:rPr>
                <w:rFonts w:ascii="Times New Roman" w:hAnsi="Times New Roman" w:cs="Times New Roman"/>
                <w:color w:val="000000" w:themeColor="text1"/>
                <w:spacing w:val="-17"/>
                <w:sz w:val="24"/>
                <w:szCs w:val="24"/>
              </w:rPr>
              <w:t xml:space="preserve"> </w:t>
            </w:r>
            <w:r w:rsidRPr="00FF47F3">
              <w:rPr>
                <w:rFonts w:ascii="Times New Roman" w:hAnsi="Times New Roman" w:cs="Times New Roman"/>
                <w:color w:val="000000" w:themeColor="text1"/>
                <w:sz w:val="24"/>
                <w:szCs w:val="24"/>
              </w:rPr>
              <w:t>partenerului)</w:t>
            </w:r>
          </w:p>
          <w:p w:rsidR="00410B37" w:rsidRPr="00FF47F3" w:rsidRDefault="00410B37" w:rsidP="00CF409D">
            <w:pPr>
              <w:pStyle w:val="TableParagraph"/>
              <w:spacing w:beforeLines="60" w:afterLines="60" w:line="276" w:lineRule="auto"/>
              <w:ind w:left="103" w:right="700"/>
              <w:rPr>
                <w:rFonts w:ascii="Times New Roman" w:eastAsia="Calibri" w:hAnsi="Times New Roman" w:cs="Times New Roman"/>
                <w:color w:val="000000" w:themeColor="text1"/>
                <w:sz w:val="24"/>
                <w:szCs w:val="24"/>
              </w:rPr>
            </w:pPr>
            <w:r w:rsidRPr="00FF47F3">
              <w:rPr>
                <w:rFonts w:ascii="Times New Roman" w:hAnsi="Times New Roman" w:cs="Times New Roman"/>
                <w:color w:val="000000" w:themeColor="text1"/>
                <w:sz w:val="24"/>
                <w:szCs w:val="24"/>
              </w:rPr>
              <w:t>Implementarea unor proiecte în domeniile specifice activităților</w:t>
            </w:r>
            <w:r w:rsidRPr="00FF47F3">
              <w:rPr>
                <w:rFonts w:ascii="Times New Roman" w:hAnsi="Times New Roman" w:cs="Times New Roman"/>
                <w:color w:val="000000" w:themeColor="text1"/>
                <w:spacing w:val="-9"/>
                <w:sz w:val="24"/>
                <w:szCs w:val="24"/>
              </w:rPr>
              <w:t xml:space="preserve"> </w:t>
            </w:r>
            <w:r w:rsidRPr="00FF47F3">
              <w:rPr>
                <w:rFonts w:ascii="Times New Roman" w:hAnsi="Times New Roman" w:cs="Times New Roman"/>
                <w:color w:val="000000" w:themeColor="text1"/>
                <w:sz w:val="24"/>
                <w:szCs w:val="24"/>
              </w:rPr>
              <w:t>asumate</w:t>
            </w:r>
          </w:p>
          <w:p w:rsidR="00410B37" w:rsidRPr="00FF47F3" w:rsidRDefault="00410B37" w:rsidP="00410B37">
            <w:pPr>
              <w:pStyle w:val="TableParagraph"/>
              <w:numPr>
                <w:ilvl w:val="0"/>
                <w:numId w:val="2"/>
              </w:numPr>
              <w:tabs>
                <w:tab w:val="left" w:pos="255"/>
              </w:tabs>
              <w:spacing w:beforeLines="60" w:afterLines="60" w:line="276" w:lineRule="auto"/>
              <w:ind w:hanging="151"/>
              <w:rPr>
                <w:rFonts w:ascii="Times New Roman" w:eastAsia="Calibri" w:hAnsi="Times New Roman" w:cs="Times New Roman"/>
                <w:color w:val="000000" w:themeColor="text1"/>
                <w:sz w:val="24"/>
                <w:szCs w:val="24"/>
              </w:rPr>
            </w:pPr>
            <w:r w:rsidRPr="00FF47F3">
              <w:rPr>
                <w:rFonts w:ascii="Times New Roman" w:eastAsia="Calibri" w:hAnsi="Times New Roman" w:cs="Times New Roman"/>
                <w:color w:val="000000" w:themeColor="text1"/>
                <w:sz w:val="24"/>
                <w:szCs w:val="24"/>
              </w:rPr>
              <w:t>nici un proiect – 0</w:t>
            </w:r>
            <w:r w:rsidRPr="00FF47F3">
              <w:rPr>
                <w:rFonts w:ascii="Times New Roman" w:eastAsia="Calibri" w:hAnsi="Times New Roman" w:cs="Times New Roman"/>
                <w:color w:val="000000" w:themeColor="text1"/>
                <w:spacing w:val="-8"/>
                <w:sz w:val="24"/>
                <w:szCs w:val="24"/>
              </w:rPr>
              <w:t xml:space="preserve"> </w:t>
            </w:r>
            <w:r w:rsidRPr="00FF47F3">
              <w:rPr>
                <w:rFonts w:ascii="Times New Roman" w:eastAsia="Calibri" w:hAnsi="Times New Roman" w:cs="Times New Roman"/>
                <w:color w:val="000000" w:themeColor="text1"/>
                <w:sz w:val="24"/>
                <w:szCs w:val="24"/>
              </w:rPr>
              <w:t>puncte</w:t>
            </w:r>
          </w:p>
          <w:p w:rsidR="00410B37" w:rsidRPr="00FF47F3" w:rsidRDefault="00410B37" w:rsidP="00410B37">
            <w:pPr>
              <w:pStyle w:val="TableParagraph"/>
              <w:numPr>
                <w:ilvl w:val="0"/>
                <w:numId w:val="2"/>
              </w:numPr>
              <w:tabs>
                <w:tab w:val="left" w:pos="255"/>
              </w:tabs>
              <w:spacing w:beforeLines="60" w:afterLines="60" w:line="276" w:lineRule="auto"/>
              <w:ind w:hanging="151"/>
              <w:rPr>
                <w:rFonts w:ascii="Times New Roman" w:eastAsia="Calibri" w:hAnsi="Times New Roman" w:cs="Times New Roman"/>
                <w:color w:val="000000" w:themeColor="text1"/>
                <w:sz w:val="24"/>
                <w:szCs w:val="24"/>
              </w:rPr>
            </w:pPr>
            <w:r w:rsidRPr="00FF47F3">
              <w:rPr>
                <w:rFonts w:ascii="Times New Roman" w:eastAsia="Calibri" w:hAnsi="Times New Roman" w:cs="Times New Roman"/>
                <w:color w:val="000000" w:themeColor="text1"/>
                <w:sz w:val="24"/>
                <w:szCs w:val="24"/>
              </w:rPr>
              <w:t>1 proiect –  10</w:t>
            </w:r>
            <w:r w:rsidRPr="00FF47F3">
              <w:rPr>
                <w:rFonts w:ascii="Times New Roman" w:eastAsia="Calibri" w:hAnsi="Times New Roman" w:cs="Times New Roman"/>
                <w:color w:val="000000" w:themeColor="text1"/>
                <w:spacing w:val="-6"/>
                <w:sz w:val="24"/>
                <w:szCs w:val="24"/>
              </w:rPr>
              <w:t xml:space="preserve"> </w:t>
            </w:r>
            <w:r w:rsidRPr="00FF47F3">
              <w:rPr>
                <w:rFonts w:ascii="Times New Roman" w:eastAsia="Calibri" w:hAnsi="Times New Roman" w:cs="Times New Roman"/>
                <w:color w:val="000000" w:themeColor="text1"/>
                <w:sz w:val="24"/>
                <w:szCs w:val="24"/>
              </w:rPr>
              <w:t>puncte</w:t>
            </w:r>
          </w:p>
          <w:p w:rsidR="00410B37" w:rsidRPr="00FF47F3" w:rsidRDefault="00410B37" w:rsidP="00410B37">
            <w:pPr>
              <w:pStyle w:val="TableParagraph"/>
              <w:numPr>
                <w:ilvl w:val="0"/>
                <w:numId w:val="2"/>
              </w:numPr>
              <w:tabs>
                <w:tab w:val="left" w:pos="255"/>
              </w:tabs>
              <w:spacing w:beforeLines="60" w:afterLines="60" w:line="276" w:lineRule="auto"/>
              <w:ind w:hanging="151"/>
              <w:rPr>
                <w:rFonts w:ascii="Times New Roman" w:eastAsia="Calibri" w:hAnsi="Times New Roman" w:cs="Times New Roman"/>
                <w:color w:val="000000" w:themeColor="text1"/>
                <w:sz w:val="24"/>
                <w:szCs w:val="24"/>
              </w:rPr>
            </w:pPr>
            <w:r w:rsidRPr="00FF47F3">
              <w:rPr>
                <w:rFonts w:ascii="Times New Roman" w:eastAsia="Calibri" w:hAnsi="Times New Roman" w:cs="Times New Roman"/>
                <w:color w:val="000000" w:themeColor="text1"/>
                <w:sz w:val="24"/>
                <w:szCs w:val="24"/>
              </w:rPr>
              <w:t>Intre 2 si 5 proiecte – 20</w:t>
            </w:r>
            <w:r w:rsidRPr="00FF47F3">
              <w:rPr>
                <w:rFonts w:ascii="Times New Roman" w:eastAsia="Calibri" w:hAnsi="Times New Roman" w:cs="Times New Roman"/>
                <w:color w:val="000000" w:themeColor="text1"/>
                <w:spacing w:val="-10"/>
                <w:sz w:val="24"/>
                <w:szCs w:val="24"/>
              </w:rPr>
              <w:t xml:space="preserve"> </w:t>
            </w:r>
            <w:r w:rsidRPr="00FF47F3">
              <w:rPr>
                <w:rFonts w:ascii="Times New Roman" w:eastAsia="Calibri" w:hAnsi="Times New Roman" w:cs="Times New Roman"/>
                <w:color w:val="000000" w:themeColor="text1"/>
                <w:sz w:val="24"/>
                <w:szCs w:val="24"/>
              </w:rPr>
              <w:t>puncte</w:t>
            </w:r>
          </w:p>
          <w:p w:rsidR="00410B37" w:rsidRPr="00FF47F3" w:rsidRDefault="00410B37" w:rsidP="00410B37">
            <w:pPr>
              <w:pStyle w:val="TableParagraph"/>
              <w:numPr>
                <w:ilvl w:val="0"/>
                <w:numId w:val="2"/>
              </w:numPr>
              <w:tabs>
                <w:tab w:val="left" w:pos="255"/>
              </w:tabs>
              <w:spacing w:beforeLines="60" w:afterLines="60" w:line="276" w:lineRule="auto"/>
              <w:ind w:hanging="151"/>
              <w:rPr>
                <w:rFonts w:ascii="Times New Roman" w:eastAsia="Calibri" w:hAnsi="Times New Roman" w:cs="Times New Roman"/>
                <w:color w:val="000000" w:themeColor="text1"/>
                <w:sz w:val="24"/>
                <w:szCs w:val="24"/>
              </w:rPr>
            </w:pPr>
            <w:r w:rsidRPr="00FF47F3">
              <w:rPr>
                <w:rFonts w:ascii="Times New Roman" w:eastAsia="Calibri" w:hAnsi="Times New Roman" w:cs="Times New Roman"/>
                <w:color w:val="000000" w:themeColor="text1"/>
                <w:sz w:val="24"/>
                <w:szCs w:val="24"/>
              </w:rPr>
              <w:t>Mai mult de 5 proiecte – 30</w:t>
            </w:r>
            <w:r w:rsidRPr="00FF47F3">
              <w:rPr>
                <w:rFonts w:ascii="Times New Roman" w:eastAsia="Calibri" w:hAnsi="Times New Roman" w:cs="Times New Roman"/>
                <w:color w:val="000000" w:themeColor="text1"/>
                <w:spacing w:val="-8"/>
                <w:sz w:val="24"/>
                <w:szCs w:val="24"/>
              </w:rPr>
              <w:t xml:space="preserve"> </w:t>
            </w:r>
            <w:r w:rsidRPr="00FF47F3">
              <w:rPr>
                <w:rFonts w:ascii="Times New Roman" w:eastAsia="Calibri" w:hAnsi="Times New Roman" w:cs="Times New Roman"/>
                <w:color w:val="000000" w:themeColor="text1"/>
                <w:sz w:val="24"/>
                <w:szCs w:val="24"/>
              </w:rPr>
              <w:t>puncte</w:t>
            </w:r>
          </w:p>
        </w:tc>
        <w:tc>
          <w:tcPr>
            <w:tcW w:w="850" w:type="dxa"/>
            <w:tcBorders>
              <w:top w:val="single" w:sz="4" w:space="0" w:color="000000"/>
              <w:left w:val="single" w:sz="4" w:space="0" w:color="000000"/>
              <w:bottom w:val="single" w:sz="4" w:space="0" w:color="000000"/>
              <w:right w:val="single" w:sz="4" w:space="0" w:color="000000"/>
            </w:tcBorders>
          </w:tcPr>
          <w:p w:rsidR="00410B37" w:rsidRPr="00FF47F3" w:rsidRDefault="00410B37" w:rsidP="00CF409D">
            <w:pPr>
              <w:pStyle w:val="TableParagraph"/>
              <w:spacing w:beforeLines="60" w:afterLines="60" w:line="276" w:lineRule="auto"/>
              <w:ind w:right="1"/>
              <w:jc w:val="center"/>
              <w:rPr>
                <w:rFonts w:ascii="Times New Roman" w:eastAsia="Calibri" w:hAnsi="Times New Roman" w:cs="Times New Roman"/>
                <w:color w:val="000000" w:themeColor="text1"/>
                <w:sz w:val="24"/>
                <w:szCs w:val="24"/>
              </w:rPr>
            </w:pPr>
            <w:r w:rsidRPr="00FF47F3">
              <w:rPr>
                <w:rFonts w:ascii="Times New Roman" w:hAnsi="Times New Roman" w:cs="Times New Roman"/>
                <w:b/>
                <w:color w:val="000000" w:themeColor="text1"/>
                <w:sz w:val="24"/>
                <w:szCs w:val="24"/>
              </w:rPr>
              <w:t>30</w:t>
            </w:r>
          </w:p>
        </w:tc>
        <w:tc>
          <w:tcPr>
            <w:tcW w:w="1418" w:type="dxa"/>
            <w:tcBorders>
              <w:top w:val="single" w:sz="4" w:space="0" w:color="000000"/>
              <w:left w:val="single" w:sz="4" w:space="0" w:color="000000"/>
              <w:bottom w:val="single" w:sz="4" w:space="0" w:color="000000"/>
              <w:right w:val="single" w:sz="4" w:space="0" w:color="000000"/>
            </w:tcBorders>
          </w:tcPr>
          <w:p w:rsidR="00410B37" w:rsidRPr="00FF47F3" w:rsidRDefault="00410B37" w:rsidP="00CF409D">
            <w:pPr>
              <w:spacing w:beforeLines="60" w:afterLines="60" w:line="276" w:lineRule="auto"/>
              <w:rPr>
                <w:rFonts w:ascii="Times New Roman" w:hAnsi="Times New Roman" w:cs="Times New Roman"/>
                <w:color w:val="000000" w:themeColor="text1"/>
                <w:sz w:val="24"/>
                <w:szCs w:val="24"/>
              </w:rPr>
            </w:pPr>
          </w:p>
        </w:tc>
      </w:tr>
      <w:tr w:rsidR="00410B37" w:rsidRPr="00FF47F3" w:rsidTr="00CF409D">
        <w:trPr>
          <w:trHeight w:hRule="exact" w:val="7809"/>
        </w:trPr>
        <w:tc>
          <w:tcPr>
            <w:tcW w:w="697" w:type="dxa"/>
            <w:tcBorders>
              <w:top w:val="single" w:sz="4" w:space="0" w:color="000000"/>
              <w:left w:val="single" w:sz="4" w:space="0" w:color="000000"/>
              <w:bottom w:val="single" w:sz="4" w:space="0" w:color="000000"/>
              <w:right w:val="single" w:sz="4" w:space="0" w:color="000000"/>
            </w:tcBorders>
          </w:tcPr>
          <w:p w:rsidR="00410B37" w:rsidRPr="00FF47F3" w:rsidRDefault="00410B37" w:rsidP="00CF409D">
            <w:pPr>
              <w:pStyle w:val="TableParagraph"/>
              <w:spacing w:beforeLines="60" w:afterLines="60" w:line="276" w:lineRule="auto"/>
              <w:ind w:left="103"/>
              <w:rPr>
                <w:rFonts w:ascii="Times New Roman" w:eastAsia="Calibri" w:hAnsi="Times New Roman" w:cs="Times New Roman"/>
                <w:color w:val="000000" w:themeColor="text1"/>
                <w:sz w:val="24"/>
                <w:szCs w:val="24"/>
              </w:rPr>
            </w:pPr>
            <w:r w:rsidRPr="00FF47F3">
              <w:rPr>
                <w:rFonts w:ascii="Times New Roman" w:hAnsi="Times New Roman" w:cs="Times New Roman"/>
                <w:b/>
                <w:color w:val="000000" w:themeColor="text1"/>
                <w:sz w:val="24"/>
                <w:szCs w:val="24"/>
              </w:rPr>
              <w:lastRenderedPageBreak/>
              <w:t>3.</w:t>
            </w:r>
          </w:p>
        </w:tc>
        <w:tc>
          <w:tcPr>
            <w:tcW w:w="6249" w:type="dxa"/>
            <w:tcBorders>
              <w:top w:val="single" w:sz="4" w:space="0" w:color="000000"/>
              <w:left w:val="single" w:sz="4" w:space="0" w:color="000000"/>
              <w:bottom w:val="single" w:sz="4" w:space="0" w:color="000000"/>
              <w:right w:val="single" w:sz="4" w:space="0" w:color="000000"/>
            </w:tcBorders>
          </w:tcPr>
          <w:p w:rsidR="00410B37" w:rsidRPr="00FF47F3" w:rsidRDefault="00410B37" w:rsidP="00CF409D">
            <w:pPr>
              <w:pStyle w:val="TableParagraph"/>
              <w:tabs>
                <w:tab w:val="left" w:pos="317"/>
              </w:tabs>
              <w:spacing w:beforeLines="60" w:afterLines="60" w:line="276" w:lineRule="auto"/>
              <w:ind w:left="103" w:right="99"/>
              <w:jc w:val="both"/>
              <w:rPr>
                <w:rFonts w:ascii="Times New Roman" w:eastAsia="Calibri" w:hAnsi="Times New Roman" w:cs="Times New Roman"/>
                <w:color w:val="000000" w:themeColor="text1"/>
                <w:sz w:val="24"/>
                <w:szCs w:val="24"/>
              </w:rPr>
            </w:pPr>
            <w:r w:rsidRPr="00FF47F3">
              <w:rPr>
                <w:rFonts w:ascii="Times New Roman" w:hAnsi="Times New Roman" w:cs="Times New Roman"/>
                <w:b/>
                <w:color w:val="000000" w:themeColor="text1"/>
                <w:sz w:val="24"/>
                <w:szCs w:val="24"/>
              </w:rPr>
              <w:t xml:space="preserve">Metodologia propusă de aplicant </w:t>
            </w:r>
            <w:r w:rsidRPr="00FF47F3">
              <w:rPr>
                <w:rFonts w:ascii="Times New Roman" w:hAnsi="Times New Roman" w:cs="Times New Roman"/>
                <w:color w:val="000000" w:themeColor="text1"/>
                <w:sz w:val="24"/>
                <w:szCs w:val="24"/>
              </w:rPr>
              <w:t>(conform Scrisorii de</w:t>
            </w:r>
            <w:r w:rsidRPr="00FF47F3">
              <w:rPr>
                <w:rFonts w:ascii="Times New Roman" w:hAnsi="Times New Roman" w:cs="Times New Roman"/>
                <w:color w:val="000000" w:themeColor="text1"/>
                <w:spacing w:val="-15"/>
                <w:sz w:val="24"/>
                <w:szCs w:val="24"/>
              </w:rPr>
              <w:t xml:space="preserve"> </w:t>
            </w:r>
            <w:r w:rsidRPr="00FF47F3">
              <w:rPr>
                <w:rFonts w:ascii="Times New Roman" w:hAnsi="Times New Roman" w:cs="Times New Roman"/>
                <w:color w:val="000000" w:themeColor="text1"/>
                <w:sz w:val="24"/>
                <w:szCs w:val="24"/>
              </w:rPr>
              <w:t>intenție)</w:t>
            </w:r>
            <w:r w:rsidRPr="00FF47F3">
              <w:rPr>
                <w:rFonts w:ascii="Times New Roman" w:eastAsia="Calibri" w:hAnsi="Times New Roman" w:cs="Times New Roman"/>
                <w:color w:val="000000" w:themeColor="text1"/>
                <w:sz w:val="24"/>
                <w:szCs w:val="24"/>
              </w:rPr>
              <w:t xml:space="preserve"> </w:t>
            </w:r>
          </w:p>
          <w:p w:rsidR="00410B37" w:rsidRPr="00FF47F3" w:rsidRDefault="00410B37" w:rsidP="00410B37">
            <w:pPr>
              <w:pStyle w:val="TableParagraph"/>
              <w:numPr>
                <w:ilvl w:val="0"/>
                <w:numId w:val="1"/>
              </w:numPr>
              <w:tabs>
                <w:tab w:val="left" w:pos="317"/>
              </w:tabs>
              <w:spacing w:beforeLines="60" w:afterLines="60" w:line="276" w:lineRule="auto"/>
              <w:ind w:right="99" w:firstLine="0"/>
              <w:jc w:val="both"/>
              <w:rPr>
                <w:rFonts w:ascii="Times New Roman" w:eastAsia="Calibri" w:hAnsi="Times New Roman" w:cs="Times New Roman"/>
                <w:color w:val="000000" w:themeColor="text1"/>
                <w:sz w:val="24"/>
                <w:szCs w:val="24"/>
              </w:rPr>
            </w:pPr>
            <w:r w:rsidRPr="00FF47F3">
              <w:rPr>
                <w:rFonts w:ascii="Times New Roman" w:eastAsia="Calibri" w:hAnsi="Times New Roman" w:cs="Times New Roman"/>
                <w:color w:val="000000" w:themeColor="text1"/>
                <w:sz w:val="24"/>
                <w:szCs w:val="24"/>
              </w:rPr>
              <w:t>Scrisoarea de intenție nu descrie acţiunile propuse în cadrul proiectului, aspectele considerate de aplicant esenţiale pentru obţinerea rezultatelor aşteptate şi atingerea obiectivelor, numărul de beneficiari estimați – 0</w:t>
            </w:r>
            <w:r w:rsidRPr="00FF47F3">
              <w:rPr>
                <w:rFonts w:ascii="Times New Roman" w:eastAsia="Calibri" w:hAnsi="Times New Roman" w:cs="Times New Roman"/>
                <w:color w:val="000000" w:themeColor="text1"/>
                <w:spacing w:val="-7"/>
                <w:sz w:val="24"/>
                <w:szCs w:val="24"/>
              </w:rPr>
              <w:t xml:space="preserve"> </w:t>
            </w:r>
            <w:r w:rsidRPr="00FF47F3">
              <w:rPr>
                <w:rFonts w:ascii="Times New Roman" w:eastAsia="Calibri" w:hAnsi="Times New Roman" w:cs="Times New Roman"/>
                <w:color w:val="000000" w:themeColor="text1"/>
                <w:sz w:val="24"/>
                <w:szCs w:val="24"/>
              </w:rPr>
              <w:t>puncte</w:t>
            </w:r>
          </w:p>
          <w:p w:rsidR="00410B37" w:rsidRPr="00FF47F3" w:rsidRDefault="00410B37" w:rsidP="00410B37">
            <w:pPr>
              <w:pStyle w:val="TableParagraph"/>
              <w:numPr>
                <w:ilvl w:val="0"/>
                <w:numId w:val="1"/>
              </w:numPr>
              <w:tabs>
                <w:tab w:val="left" w:pos="267"/>
              </w:tabs>
              <w:spacing w:beforeLines="60" w:afterLines="60" w:line="276" w:lineRule="auto"/>
              <w:ind w:right="98" w:firstLine="0"/>
              <w:jc w:val="both"/>
              <w:rPr>
                <w:rFonts w:ascii="Times New Roman" w:eastAsia="Calibri" w:hAnsi="Times New Roman" w:cs="Times New Roman"/>
                <w:color w:val="000000" w:themeColor="text1"/>
                <w:sz w:val="24"/>
                <w:szCs w:val="24"/>
              </w:rPr>
            </w:pPr>
            <w:r w:rsidRPr="00FF47F3">
              <w:rPr>
                <w:rFonts w:ascii="Times New Roman" w:hAnsi="Times New Roman" w:cs="Times New Roman"/>
                <w:color w:val="000000" w:themeColor="text1"/>
                <w:sz w:val="24"/>
                <w:szCs w:val="24"/>
              </w:rPr>
              <w:t>Scrisoarea de intenție descrie la modul general acţiunile propuse în cadrul proiectului, aspectele considerate de aplicant esenţiale pentru obţinerea rezultatelor aşteptate şi atingerea obiectivelor, numărul de beneficiari estimați. Aplicația nu abordeaza in mod punctual si cuantificabil contributia partenerului în ceea ce privește implementarea proiectului, utilizarea eficientă a fondurilor, obținerea rezultatelor așteptate și atingerea obiectivelor - 20</w:t>
            </w:r>
            <w:r w:rsidRPr="00FF47F3">
              <w:rPr>
                <w:rFonts w:ascii="Times New Roman" w:hAnsi="Times New Roman" w:cs="Times New Roman"/>
                <w:color w:val="000000" w:themeColor="text1"/>
                <w:spacing w:val="-6"/>
                <w:sz w:val="24"/>
                <w:szCs w:val="24"/>
              </w:rPr>
              <w:t xml:space="preserve"> </w:t>
            </w:r>
            <w:r w:rsidRPr="00FF47F3">
              <w:rPr>
                <w:rFonts w:ascii="Times New Roman" w:hAnsi="Times New Roman" w:cs="Times New Roman"/>
                <w:color w:val="000000" w:themeColor="text1"/>
                <w:sz w:val="24"/>
                <w:szCs w:val="24"/>
              </w:rPr>
              <w:t>puncte</w:t>
            </w:r>
          </w:p>
          <w:p w:rsidR="00410B37" w:rsidRPr="00FF47F3" w:rsidRDefault="00410B37" w:rsidP="00410B37">
            <w:pPr>
              <w:pStyle w:val="TableParagraph"/>
              <w:numPr>
                <w:ilvl w:val="0"/>
                <w:numId w:val="4"/>
              </w:numPr>
              <w:spacing w:beforeLines="60" w:afterLines="60" w:line="276" w:lineRule="auto"/>
              <w:ind w:left="142" w:firstLine="0"/>
              <w:rPr>
                <w:rFonts w:ascii="Times New Roman" w:eastAsia="Calibri" w:hAnsi="Times New Roman" w:cs="Times New Roman"/>
                <w:color w:val="000000" w:themeColor="text1"/>
                <w:sz w:val="24"/>
                <w:szCs w:val="24"/>
              </w:rPr>
            </w:pPr>
            <w:r w:rsidRPr="00FF47F3">
              <w:rPr>
                <w:rFonts w:ascii="Times New Roman" w:hAnsi="Times New Roman" w:cs="Times New Roman"/>
                <w:color w:val="000000" w:themeColor="text1"/>
                <w:sz w:val="24"/>
                <w:szCs w:val="24"/>
              </w:rPr>
              <w:t>Scrisoarea de intenție descrie clar acţiunile propuse în cadrul proiectului, aspectele considerate de aplicant esenţiale pentru obţinerea rezultatelor aşteptate şi atingerea obiectivelor, numărul de beneficiari estimați. Aplicația permite identifcarea si cuantificarea contributiei partenerului în ceea ce privește implementarea</w:t>
            </w:r>
            <w:r w:rsidRPr="00FF47F3">
              <w:rPr>
                <w:rFonts w:ascii="Times New Roman" w:hAnsi="Times New Roman" w:cs="Times New Roman"/>
                <w:color w:val="000000" w:themeColor="text1"/>
                <w:spacing w:val="-15"/>
                <w:sz w:val="24"/>
                <w:szCs w:val="24"/>
              </w:rPr>
              <w:t xml:space="preserve"> </w:t>
            </w:r>
            <w:r w:rsidRPr="00FF47F3">
              <w:rPr>
                <w:rFonts w:ascii="Times New Roman" w:hAnsi="Times New Roman" w:cs="Times New Roman"/>
                <w:color w:val="000000" w:themeColor="text1"/>
                <w:sz w:val="24"/>
                <w:szCs w:val="24"/>
              </w:rPr>
              <w:t>proiectului,</w:t>
            </w:r>
            <w:r w:rsidRPr="00FF47F3">
              <w:rPr>
                <w:rFonts w:ascii="Times New Roman" w:eastAsia="Calibri" w:hAnsi="Times New Roman" w:cs="Times New Roman"/>
                <w:color w:val="000000" w:themeColor="text1"/>
                <w:sz w:val="24"/>
                <w:szCs w:val="24"/>
              </w:rPr>
              <w:t xml:space="preserve"> utilizarea eficientă a fondurilor, obținerea rezultatelor așteptate și atingerea obiectivelor – 40</w:t>
            </w:r>
            <w:r w:rsidRPr="00FF47F3">
              <w:rPr>
                <w:rFonts w:ascii="Times New Roman" w:eastAsia="Calibri" w:hAnsi="Times New Roman" w:cs="Times New Roman"/>
                <w:color w:val="000000" w:themeColor="text1"/>
                <w:spacing w:val="-5"/>
                <w:sz w:val="24"/>
                <w:szCs w:val="24"/>
              </w:rPr>
              <w:t xml:space="preserve"> </w:t>
            </w:r>
            <w:r w:rsidRPr="00FF47F3">
              <w:rPr>
                <w:rFonts w:ascii="Times New Roman" w:eastAsia="Calibri" w:hAnsi="Times New Roman" w:cs="Times New Roman"/>
                <w:color w:val="000000" w:themeColor="text1"/>
                <w:sz w:val="24"/>
                <w:szCs w:val="24"/>
              </w:rPr>
              <w:t>puncte</w:t>
            </w:r>
          </w:p>
        </w:tc>
        <w:tc>
          <w:tcPr>
            <w:tcW w:w="850" w:type="dxa"/>
            <w:tcBorders>
              <w:top w:val="single" w:sz="4" w:space="0" w:color="000000"/>
              <w:left w:val="single" w:sz="4" w:space="0" w:color="000000"/>
              <w:bottom w:val="single" w:sz="4" w:space="0" w:color="000000"/>
              <w:right w:val="single" w:sz="4" w:space="0" w:color="000000"/>
            </w:tcBorders>
          </w:tcPr>
          <w:p w:rsidR="00410B37" w:rsidRPr="00FF47F3" w:rsidRDefault="00410B37" w:rsidP="00CF409D">
            <w:pPr>
              <w:pStyle w:val="TableParagraph"/>
              <w:spacing w:beforeLines="60" w:afterLines="60" w:line="276" w:lineRule="auto"/>
              <w:ind w:right="1"/>
              <w:jc w:val="center"/>
              <w:rPr>
                <w:rFonts w:ascii="Times New Roman" w:eastAsia="Calibri" w:hAnsi="Times New Roman" w:cs="Times New Roman"/>
                <w:color w:val="000000" w:themeColor="text1"/>
                <w:sz w:val="24"/>
                <w:szCs w:val="24"/>
              </w:rPr>
            </w:pPr>
            <w:r w:rsidRPr="00FF47F3">
              <w:rPr>
                <w:rFonts w:ascii="Times New Roman" w:hAnsi="Times New Roman" w:cs="Times New Roman"/>
                <w:b/>
                <w:color w:val="000000" w:themeColor="text1"/>
                <w:sz w:val="24"/>
                <w:szCs w:val="24"/>
              </w:rPr>
              <w:t>40</w:t>
            </w:r>
          </w:p>
        </w:tc>
        <w:tc>
          <w:tcPr>
            <w:tcW w:w="1418" w:type="dxa"/>
            <w:tcBorders>
              <w:top w:val="single" w:sz="4" w:space="0" w:color="000000"/>
              <w:left w:val="single" w:sz="4" w:space="0" w:color="000000"/>
              <w:bottom w:val="single" w:sz="4" w:space="0" w:color="000000"/>
              <w:right w:val="single" w:sz="4" w:space="0" w:color="000000"/>
            </w:tcBorders>
          </w:tcPr>
          <w:p w:rsidR="00410B37" w:rsidRPr="00FF47F3" w:rsidRDefault="00410B37" w:rsidP="00CF409D">
            <w:pPr>
              <w:spacing w:beforeLines="60" w:afterLines="60" w:line="276" w:lineRule="auto"/>
              <w:rPr>
                <w:rFonts w:ascii="Times New Roman" w:hAnsi="Times New Roman" w:cs="Times New Roman"/>
                <w:color w:val="000000" w:themeColor="text1"/>
                <w:sz w:val="24"/>
                <w:szCs w:val="24"/>
              </w:rPr>
            </w:pPr>
          </w:p>
        </w:tc>
      </w:tr>
      <w:tr w:rsidR="00410B37" w:rsidRPr="00FF47F3" w:rsidTr="00CF409D">
        <w:trPr>
          <w:trHeight w:hRule="exact" w:val="419"/>
        </w:trPr>
        <w:tc>
          <w:tcPr>
            <w:tcW w:w="697" w:type="dxa"/>
            <w:tcBorders>
              <w:top w:val="single" w:sz="4" w:space="0" w:color="000000"/>
              <w:left w:val="single" w:sz="4" w:space="0" w:color="000000"/>
              <w:bottom w:val="single" w:sz="4" w:space="0" w:color="000000"/>
              <w:right w:val="single" w:sz="4" w:space="0" w:color="000000"/>
            </w:tcBorders>
          </w:tcPr>
          <w:p w:rsidR="00410B37" w:rsidRPr="00FF47F3" w:rsidRDefault="00410B37" w:rsidP="00CF409D">
            <w:pPr>
              <w:pStyle w:val="TableParagraph"/>
              <w:spacing w:beforeLines="60" w:afterLines="60" w:line="276" w:lineRule="auto"/>
              <w:ind w:left="103"/>
              <w:rPr>
                <w:rFonts w:ascii="Times New Roman" w:hAnsi="Times New Roman" w:cs="Times New Roman"/>
                <w:b/>
                <w:color w:val="000000" w:themeColor="text1"/>
                <w:sz w:val="24"/>
                <w:szCs w:val="24"/>
              </w:rPr>
            </w:pPr>
          </w:p>
        </w:tc>
        <w:tc>
          <w:tcPr>
            <w:tcW w:w="6249" w:type="dxa"/>
            <w:tcBorders>
              <w:top w:val="single" w:sz="4" w:space="0" w:color="000000"/>
              <w:left w:val="single" w:sz="4" w:space="0" w:color="000000"/>
              <w:bottom w:val="single" w:sz="4" w:space="0" w:color="000000"/>
              <w:right w:val="single" w:sz="4" w:space="0" w:color="000000"/>
            </w:tcBorders>
          </w:tcPr>
          <w:p w:rsidR="00410B37" w:rsidRPr="00FF47F3" w:rsidRDefault="00410B37" w:rsidP="00CF409D">
            <w:pPr>
              <w:pStyle w:val="TableParagraph"/>
              <w:spacing w:beforeLines="60" w:afterLines="60" w:line="276" w:lineRule="auto"/>
              <w:ind w:left="103"/>
              <w:rPr>
                <w:rFonts w:ascii="Times New Roman" w:eastAsia="Calibri" w:hAnsi="Times New Roman" w:cs="Times New Roman"/>
                <w:color w:val="000000" w:themeColor="text1"/>
                <w:sz w:val="24"/>
                <w:szCs w:val="24"/>
              </w:rPr>
            </w:pPr>
            <w:r w:rsidRPr="00FF47F3">
              <w:rPr>
                <w:rFonts w:ascii="Times New Roman" w:hAnsi="Times New Roman" w:cs="Times New Roman"/>
                <w:b/>
                <w:color w:val="000000" w:themeColor="text1"/>
                <w:sz w:val="24"/>
                <w:szCs w:val="24"/>
              </w:rPr>
              <w:t>TOTAL</w:t>
            </w:r>
          </w:p>
        </w:tc>
        <w:tc>
          <w:tcPr>
            <w:tcW w:w="850" w:type="dxa"/>
            <w:tcBorders>
              <w:top w:val="single" w:sz="4" w:space="0" w:color="000000"/>
              <w:left w:val="single" w:sz="4" w:space="0" w:color="000000"/>
              <w:bottom w:val="single" w:sz="4" w:space="0" w:color="000000"/>
              <w:right w:val="single" w:sz="4" w:space="0" w:color="000000"/>
            </w:tcBorders>
          </w:tcPr>
          <w:p w:rsidR="00410B37" w:rsidRPr="00FF47F3" w:rsidRDefault="00410B37" w:rsidP="00CF409D">
            <w:pPr>
              <w:pStyle w:val="TableParagraph"/>
              <w:spacing w:beforeLines="60" w:afterLines="60" w:line="276" w:lineRule="auto"/>
              <w:ind w:left="278"/>
              <w:rPr>
                <w:rFonts w:ascii="Times New Roman" w:eastAsia="Calibri" w:hAnsi="Times New Roman" w:cs="Times New Roman"/>
                <w:color w:val="000000" w:themeColor="text1"/>
                <w:sz w:val="24"/>
                <w:szCs w:val="24"/>
              </w:rPr>
            </w:pPr>
            <w:r w:rsidRPr="00FF47F3">
              <w:rPr>
                <w:rFonts w:ascii="Times New Roman" w:hAnsi="Times New Roman" w:cs="Times New Roman"/>
                <w:b/>
                <w:color w:val="000000" w:themeColor="text1"/>
                <w:sz w:val="24"/>
                <w:szCs w:val="24"/>
              </w:rPr>
              <w:t>100</w:t>
            </w:r>
          </w:p>
        </w:tc>
        <w:tc>
          <w:tcPr>
            <w:tcW w:w="1418" w:type="dxa"/>
            <w:tcBorders>
              <w:top w:val="single" w:sz="4" w:space="0" w:color="000000"/>
              <w:left w:val="single" w:sz="4" w:space="0" w:color="000000"/>
              <w:bottom w:val="single" w:sz="4" w:space="0" w:color="000000"/>
              <w:right w:val="single" w:sz="4" w:space="0" w:color="000000"/>
            </w:tcBorders>
          </w:tcPr>
          <w:p w:rsidR="00410B37" w:rsidRPr="00FF47F3" w:rsidRDefault="00410B37" w:rsidP="00CF409D">
            <w:pPr>
              <w:spacing w:beforeLines="60" w:afterLines="60" w:line="276" w:lineRule="auto"/>
              <w:rPr>
                <w:rFonts w:ascii="Times New Roman" w:hAnsi="Times New Roman" w:cs="Times New Roman"/>
                <w:color w:val="000000" w:themeColor="text1"/>
                <w:sz w:val="24"/>
                <w:szCs w:val="24"/>
              </w:rPr>
            </w:pPr>
          </w:p>
        </w:tc>
      </w:tr>
    </w:tbl>
    <w:p w:rsidR="00410B37" w:rsidRPr="00FF47F3" w:rsidRDefault="00410B37" w:rsidP="00410B37">
      <w:pPr>
        <w:tabs>
          <w:tab w:val="left" w:pos="1576"/>
        </w:tabs>
        <w:spacing w:beforeLines="60" w:afterLines="60" w:line="276" w:lineRule="auto"/>
        <w:rPr>
          <w:rFonts w:ascii="Times New Roman" w:eastAsia="Calibri" w:hAnsi="Times New Roman" w:cs="Times New Roman"/>
          <w:b/>
          <w:bCs/>
          <w:color w:val="000000" w:themeColor="text1"/>
          <w:sz w:val="24"/>
          <w:szCs w:val="24"/>
        </w:rPr>
      </w:pPr>
      <w:r w:rsidRPr="00FF47F3">
        <w:rPr>
          <w:rFonts w:ascii="Times New Roman" w:hAnsi="Times New Roman" w:cs="Times New Roman"/>
          <w:b/>
          <w:color w:val="000000" w:themeColor="text1"/>
          <w:sz w:val="24"/>
          <w:szCs w:val="24"/>
        </w:rPr>
        <w:t>C</w:t>
      </w:r>
      <w:r w:rsidRPr="00FF47F3">
        <w:rPr>
          <w:rFonts w:ascii="Times New Roman" w:eastAsia="Calibri" w:hAnsi="Times New Roman" w:cs="Times New Roman"/>
          <w:b/>
          <w:bCs/>
          <w:color w:val="000000" w:themeColor="text1"/>
          <w:sz w:val="24"/>
          <w:szCs w:val="24"/>
        </w:rPr>
        <w:t>omisia de</w:t>
      </w:r>
      <w:r w:rsidRPr="00FF47F3">
        <w:rPr>
          <w:rFonts w:ascii="Times New Roman" w:eastAsia="Calibri" w:hAnsi="Times New Roman" w:cs="Times New Roman"/>
          <w:b/>
          <w:bCs/>
          <w:color w:val="000000" w:themeColor="text1"/>
          <w:spacing w:val="-12"/>
          <w:sz w:val="24"/>
          <w:szCs w:val="24"/>
        </w:rPr>
        <w:t xml:space="preserve"> </w:t>
      </w:r>
      <w:r w:rsidRPr="00FF47F3">
        <w:rPr>
          <w:rFonts w:ascii="Times New Roman" w:eastAsia="Calibri" w:hAnsi="Times New Roman" w:cs="Times New Roman"/>
          <w:b/>
          <w:bCs/>
          <w:color w:val="000000" w:themeColor="text1"/>
          <w:sz w:val="24"/>
          <w:szCs w:val="24"/>
        </w:rPr>
        <w:t xml:space="preserve">evaluare: </w:t>
      </w:r>
    </w:p>
    <w:p w:rsidR="00410B37" w:rsidRPr="00FF47F3" w:rsidRDefault="00410B37" w:rsidP="00410B37">
      <w:pPr>
        <w:spacing w:beforeLines="60" w:afterLines="60" w:line="276" w:lineRule="auto"/>
        <w:ind w:left="678" w:right="-31"/>
        <w:rPr>
          <w:rFonts w:ascii="Times New Roman" w:eastAsia="Calibri" w:hAnsi="Times New Roman" w:cs="Times New Roman"/>
          <w:color w:val="000000" w:themeColor="text1"/>
          <w:sz w:val="24"/>
          <w:szCs w:val="24"/>
        </w:rPr>
      </w:pPr>
      <w:r w:rsidRPr="00FF47F3">
        <w:rPr>
          <w:rFonts w:ascii="Times New Roman" w:eastAsia="Calibri" w:hAnsi="Times New Roman" w:cs="Times New Roman"/>
          <w:color w:val="000000" w:themeColor="text1"/>
          <w:sz w:val="24"/>
          <w:szCs w:val="24"/>
        </w:rPr>
        <w:t xml:space="preserve">Președinte – </w:t>
      </w:r>
    </w:p>
    <w:p w:rsidR="00410B37" w:rsidRPr="00FF47F3" w:rsidRDefault="00410B37" w:rsidP="00410B37">
      <w:pPr>
        <w:spacing w:beforeLines="60" w:afterLines="60" w:line="276" w:lineRule="auto"/>
        <w:ind w:left="678" w:right="-31"/>
        <w:rPr>
          <w:rFonts w:ascii="Times New Roman" w:eastAsia="Calibri" w:hAnsi="Times New Roman" w:cs="Times New Roman"/>
          <w:color w:val="000000" w:themeColor="text1"/>
          <w:sz w:val="24"/>
          <w:szCs w:val="24"/>
        </w:rPr>
      </w:pPr>
      <w:r w:rsidRPr="00FF47F3">
        <w:rPr>
          <w:rFonts w:ascii="Times New Roman" w:eastAsia="Calibri" w:hAnsi="Times New Roman" w:cs="Times New Roman"/>
          <w:color w:val="000000" w:themeColor="text1"/>
          <w:sz w:val="24"/>
          <w:szCs w:val="24"/>
        </w:rPr>
        <w:t>Membru</w:t>
      </w:r>
      <w:r w:rsidRPr="00FF47F3">
        <w:rPr>
          <w:rFonts w:ascii="Times New Roman" w:eastAsia="Calibri" w:hAnsi="Times New Roman" w:cs="Times New Roman"/>
          <w:color w:val="000000" w:themeColor="text1"/>
          <w:spacing w:val="-5"/>
          <w:sz w:val="24"/>
          <w:szCs w:val="24"/>
        </w:rPr>
        <w:t xml:space="preserve"> </w:t>
      </w:r>
      <w:r w:rsidRPr="00FF47F3">
        <w:rPr>
          <w:rFonts w:ascii="Times New Roman" w:eastAsia="Calibri" w:hAnsi="Times New Roman" w:cs="Times New Roman"/>
          <w:color w:val="000000" w:themeColor="text1"/>
          <w:sz w:val="24"/>
          <w:szCs w:val="24"/>
        </w:rPr>
        <w:t>–</w:t>
      </w:r>
    </w:p>
    <w:p w:rsidR="00410B37" w:rsidRPr="00FF47F3" w:rsidRDefault="00410B37" w:rsidP="00410B37">
      <w:pPr>
        <w:tabs>
          <w:tab w:val="left" w:pos="9639"/>
        </w:tabs>
        <w:spacing w:beforeLines="60" w:afterLines="60" w:line="276" w:lineRule="auto"/>
        <w:ind w:left="678" w:right="-31"/>
        <w:rPr>
          <w:rFonts w:ascii="Times New Roman" w:eastAsia="Calibri" w:hAnsi="Times New Roman" w:cs="Times New Roman"/>
          <w:color w:val="000000" w:themeColor="text1"/>
          <w:sz w:val="24"/>
          <w:szCs w:val="24"/>
        </w:rPr>
      </w:pPr>
      <w:r w:rsidRPr="00FF47F3">
        <w:rPr>
          <w:rFonts w:ascii="Times New Roman" w:eastAsia="Calibri" w:hAnsi="Times New Roman" w:cs="Times New Roman"/>
          <w:color w:val="000000" w:themeColor="text1"/>
          <w:sz w:val="24"/>
          <w:szCs w:val="24"/>
        </w:rPr>
        <w:t>Membru</w:t>
      </w:r>
      <w:r w:rsidRPr="00FF47F3">
        <w:rPr>
          <w:rFonts w:ascii="Times New Roman" w:eastAsia="Calibri" w:hAnsi="Times New Roman" w:cs="Times New Roman"/>
          <w:color w:val="000000" w:themeColor="text1"/>
          <w:spacing w:val="-4"/>
          <w:sz w:val="24"/>
          <w:szCs w:val="24"/>
        </w:rPr>
        <w:t xml:space="preserve"> </w:t>
      </w:r>
      <w:r w:rsidRPr="00FF47F3">
        <w:rPr>
          <w:rFonts w:ascii="Times New Roman" w:eastAsia="Calibri" w:hAnsi="Times New Roman" w:cs="Times New Roman"/>
          <w:color w:val="000000" w:themeColor="text1"/>
          <w:sz w:val="24"/>
          <w:szCs w:val="24"/>
        </w:rPr>
        <w:t xml:space="preserve">–                                        </w:t>
      </w:r>
    </w:p>
    <w:p w:rsidR="00410B37" w:rsidRPr="00FF47F3" w:rsidRDefault="00410B37" w:rsidP="00410B37">
      <w:pPr>
        <w:tabs>
          <w:tab w:val="left" w:pos="9639"/>
        </w:tabs>
        <w:spacing w:beforeLines="60" w:afterLines="60" w:line="276" w:lineRule="auto"/>
        <w:ind w:left="678" w:right="-31"/>
        <w:rPr>
          <w:rFonts w:ascii="Times New Roman" w:hAnsi="Times New Roman" w:cs="Times New Roman"/>
          <w:color w:val="000000" w:themeColor="text1"/>
          <w:sz w:val="24"/>
          <w:szCs w:val="24"/>
          <w:lang w:val="ro-RO"/>
        </w:rPr>
      </w:pPr>
      <w:r w:rsidRPr="00FF47F3">
        <w:rPr>
          <w:rFonts w:ascii="Times New Roman" w:eastAsia="Calibri" w:hAnsi="Times New Roman" w:cs="Times New Roman"/>
          <w:color w:val="000000" w:themeColor="text1"/>
          <w:sz w:val="24"/>
          <w:szCs w:val="24"/>
        </w:rPr>
        <w:t>Secretar</w:t>
      </w:r>
      <w:r w:rsidRPr="00FF47F3">
        <w:rPr>
          <w:rFonts w:ascii="Times New Roman" w:eastAsia="Calibri" w:hAnsi="Times New Roman" w:cs="Times New Roman"/>
          <w:color w:val="000000" w:themeColor="text1"/>
          <w:spacing w:val="-5"/>
          <w:sz w:val="24"/>
          <w:szCs w:val="24"/>
        </w:rPr>
        <w:t xml:space="preserve"> </w:t>
      </w:r>
      <w:r w:rsidRPr="00FF47F3">
        <w:rPr>
          <w:rFonts w:ascii="Times New Roman" w:eastAsia="Calibri" w:hAnsi="Times New Roman" w:cs="Times New Roman"/>
          <w:color w:val="000000" w:themeColor="text1"/>
          <w:sz w:val="24"/>
          <w:szCs w:val="24"/>
        </w:rPr>
        <w:t>–</w:t>
      </w:r>
    </w:p>
    <w:p w:rsidR="005E667F" w:rsidRDefault="005E667F"/>
    <w:sectPr w:rsidR="005E667F" w:rsidSect="00C6002A">
      <w:footerReference w:type="default" r:id="rId5"/>
      <w:pgSz w:w="12240" w:h="15840"/>
      <w:pgMar w:top="851"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97457496"/>
      <w:docPartObj>
        <w:docPartGallery w:val="Page Numbers (Bottom of Page)"/>
        <w:docPartUnique/>
      </w:docPartObj>
    </w:sdtPr>
    <w:sdtEndPr>
      <w:rPr>
        <w:noProof/>
      </w:rPr>
    </w:sdtEndPr>
    <w:sdtContent>
      <w:p w:rsidR="00B72A61" w:rsidRDefault="00410B37">
        <w:pPr>
          <w:pStyle w:val="Footer"/>
          <w:jc w:val="center"/>
        </w:pPr>
        <w:r>
          <w:fldChar w:fldCharType="begin"/>
        </w:r>
        <w:r>
          <w:instrText xml:space="preserve"> PAGE   \* MERGEFORMAT </w:instrText>
        </w:r>
        <w:r>
          <w:fldChar w:fldCharType="separate"/>
        </w:r>
        <w:r>
          <w:rPr>
            <w:noProof/>
          </w:rPr>
          <w:t>1</w:t>
        </w:r>
        <w:r>
          <w:fldChar w:fldCharType="end"/>
        </w:r>
      </w:p>
    </w:sdtContent>
  </w:sdt>
  <w:p w:rsidR="00B72A61" w:rsidRDefault="00410B37">
    <w:pPr>
      <w:pStyle w:val="Footer"/>
    </w:pP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B43EBC"/>
    <w:multiLevelType w:val="hybridMultilevel"/>
    <w:tmpl w:val="0690020A"/>
    <w:lvl w:ilvl="0" w:tplc="7F62358C">
      <w:start w:val="1"/>
      <w:numFmt w:val="bullet"/>
      <w:lvlText w:val=""/>
      <w:lvlJc w:val="left"/>
      <w:pPr>
        <w:ind w:left="103" w:hanging="214"/>
      </w:pPr>
      <w:rPr>
        <w:rFonts w:ascii="Symbol" w:eastAsia="Symbol" w:hAnsi="Symbol" w:hint="default"/>
        <w:w w:val="100"/>
        <w:sz w:val="22"/>
        <w:szCs w:val="22"/>
      </w:rPr>
    </w:lvl>
    <w:lvl w:ilvl="1" w:tplc="B706D08C">
      <w:start w:val="1"/>
      <w:numFmt w:val="bullet"/>
      <w:lvlText w:val="•"/>
      <w:lvlJc w:val="left"/>
      <w:pPr>
        <w:ind w:left="715" w:hanging="214"/>
      </w:pPr>
      <w:rPr>
        <w:rFonts w:hint="default"/>
      </w:rPr>
    </w:lvl>
    <w:lvl w:ilvl="2" w:tplc="3F9EEA64">
      <w:start w:val="1"/>
      <w:numFmt w:val="bullet"/>
      <w:lvlText w:val="•"/>
      <w:lvlJc w:val="left"/>
      <w:pPr>
        <w:ind w:left="1330" w:hanging="214"/>
      </w:pPr>
      <w:rPr>
        <w:rFonts w:hint="default"/>
      </w:rPr>
    </w:lvl>
    <w:lvl w:ilvl="3" w:tplc="C1EAC0BE">
      <w:start w:val="1"/>
      <w:numFmt w:val="bullet"/>
      <w:lvlText w:val="•"/>
      <w:lvlJc w:val="left"/>
      <w:pPr>
        <w:ind w:left="1945" w:hanging="214"/>
      </w:pPr>
      <w:rPr>
        <w:rFonts w:hint="default"/>
      </w:rPr>
    </w:lvl>
    <w:lvl w:ilvl="4" w:tplc="D8F0207E">
      <w:start w:val="1"/>
      <w:numFmt w:val="bullet"/>
      <w:lvlText w:val="•"/>
      <w:lvlJc w:val="left"/>
      <w:pPr>
        <w:ind w:left="2560" w:hanging="214"/>
      </w:pPr>
      <w:rPr>
        <w:rFonts w:hint="default"/>
      </w:rPr>
    </w:lvl>
    <w:lvl w:ilvl="5" w:tplc="0B2AD064">
      <w:start w:val="1"/>
      <w:numFmt w:val="bullet"/>
      <w:lvlText w:val="•"/>
      <w:lvlJc w:val="left"/>
      <w:pPr>
        <w:ind w:left="3175" w:hanging="214"/>
      </w:pPr>
      <w:rPr>
        <w:rFonts w:hint="default"/>
      </w:rPr>
    </w:lvl>
    <w:lvl w:ilvl="6" w:tplc="46DE2EC2">
      <w:start w:val="1"/>
      <w:numFmt w:val="bullet"/>
      <w:lvlText w:val="•"/>
      <w:lvlJc w:val="left"/>
      <w:pPr>
        <w:ind w:left="3790" w:hanging="214"/>
      </w:pPr>
      <w:rPr>
        <w:rFonts w:hint="default"/>
      </w:rPr>
    </w:lvl>
    <w:lvl w:ilvl="7" w:tplc="2248708E">
      <w:start w:val="1"/>
      <w:numFmt w:val="bullet"/>
      <w:lvlText w:val="•"/>
      <w:lvlJc w:val="left"/>
      <w:pPr>
        <w:ind w:left="4405" w:hanging="214"/>
      </w:pPr>
      <w:rPr>
        <w:rFonts w:hint="default"/>
      </w:rPr>
    </w:lvl>
    <w:lvl w:ilvl="8" w:tplc="58DA01AA">
      <w:start w:val="1"/>
      <w:numFmt w:val="bullet"/>
      <w:lvlText w:val="•"/>
      <w:lvlJc w:val="left"/>
      <w:pPr>
        <w:ind w:left="5020" w:hanging="214"/>
      </w:pPr>
      <w:rPr>
        <w:rFonts w:hint="default"/>
      </w:rPr>
    </w:lvl>
  </w:abstractNum>
  <w:abstractNum w:abstractNumId="1">
    <w:nsid w:val="57580D95"/>
    <w:multiLevelType w:val="hybridMultilevel"/>
    <w:tmpl w:val="5EF65872"/>
    <w:lvl w:ilvl="0" w:tplc="04090001">
      <w:start w:val="1"/>
      <w:numFmt w:val="bullet"/>
      <w:lvlText w:val=""/>
      <w:lvlJc w:val="left"/>
      <w:pPr>
        <w:ind w:left="823" w:hanging="360"/>
      </w:pPr>
      <w:rPr>
        <w:rFonts w:ascii="Symbol" w:hAnsi="Symbol" w:hint="default"/>
      </w:rPr>
    </w:lvl>
    <w:lvl w:ilvl="1" w:tplc="04090003" w:tentative="1">
      <w:start w:val="1"/>
      <w:numFmt w:val="bullet"/>
      <w:lvlText w:val="o"/>
      <w:lvlJc w:val="left"/>
      <w:pPr>
        <w:ind w:left="1543" w:hanging="360"/>
      </w:pPr>
      <w:rPr>
        <w:rFonts w:ascii="Courier New" w:hAnsi="Courier New" w:cs="Courier New" w:hint="default"/>
      </w:rPr>
    </w:lvl>
    <w:lvl w:ilvl="2" w:tplc="04090005" w:tentative="1">
      <w:start w:val="1"/>
      <w:numFmt w:val="bullet"/>
      <w:lvlText w:val=""/>
      <w:lvlJc w:val="left"/>
      <w:pPr>
        <w:ind w:left="2263" w:hanging="360"/>
      </w:pPr>
      <w:rPr>
        <w:rFonts w:ascii="Wingdings" w:hAnsi="Wingdings" w:hint="default"/>
      </w:rPr>
    </w:lvl>
    <w:lvl w:ilvl="3" w:tplc="04090001" w:tentative="1">
      <w:start w:val="1"/>
      <w:numFmt w:val="bullet"/>
      <w:lvlText w:val=""/>
      <w:lvlJc w:val="left"/>
      <w:pPr>
        <w:ind w:left="2983" w:hanging="360"/>
      </w:pPr>
      <w:rPr>
        <w:rFonts w:ascii="Symbol" w:hAnsi="Symbol" w:hint="default"/>
      </w:rPr>
    </w:lvl>
    <w:lvl w:ilvl="4" w:tplc="04090003" w:tentative="1">
      <w:start w:val="1"/>
      <w:numFmt w:val="bullet"/>
      <w:lvlText w:val="o"/>
      <w:lvlJc w:val="left"/>
      <w:pPr>
        <w:ind w:left="3703" w:hanging="360"/>
      </w:pPr>
      <w:rPr>
        <w:rFonts w:ascii="Courier New" w:hAnsi="Courier New" w:cs="Courier New" w:hint="default"/>
      </w:rPr>
    </w:lvl>
    <w:lvl w:ilvl="5" w:tplc="04090005" w:tentative="1">
      <w:start w:val="1"/>
      <w:numFmt w:val="bullet"/>
      <w:lvlText w:val=""/>
      <w:lvlJc w:val="left"/>
      <w:pPr>
        <w:ind w:left="4423" w:hanging="360"/>
      </w:pPr>
      <w:rPr>
        <w:rFonts w:ascii="Wingdings" w:hAnsi="Wingdings" w:hint="default"/>
      </w:rPr>
    </w:lvl>
    <w:lvl w:ilvl="6" w:tplc="04090001" w:tentative="1">
      <w:start w:val="1"/>
      <w:numFmt w:val="bullet"/>
      <w:lvlText w:val=""/>
      <w:lvlJc w:val="left"/>
      <w:pPr>
        <w:ind w:left="5143" w:hanging="360"/>
      </w:pPr>
      <w:rPr>
        <w:rFonts w:ascii="Symbol" w:hAnsi="Symbol" w:hint="default"/>
      </w:rPr>
    </w:lvl>
    <w:lvl w:ilvl="7" w:tplc="04090003" w:tentative="1">
      <w:start w:val="1"/>
      <w:numFmt w:val="bullet"/>
      <w:lvlText w:val="o"/>
      <w:lvlJc w:val="left"/>
      <w:pPr>
        <w:ind w:left="5863" w:hanging="360"/>
      </w:pPr>
      <w:rPr>
        <w:rFonts w:ascii="Courier New" w:hAnsi="Courier New" w:cs="Courier New" w:hint="default"/>
      </w:rPr>
    </w:lvl>
    <w:lvl w:ilvl="8" w:tplc="04090005" w:tentative="1">
      <w:start w:val="1"/>
      <w:numFmt w:val="bullet"/>
      <w:lvlText w:val=""/>
      <w:lvlJc w:val="left"/>
      <w:pPr>
        <w:ind w:left="6583" w:hanging="360"/>
      </w:pPr>
      <w:rPr>
        <w:rFonts w:ascii="Wingdings" w:hAnsi="Wingdings" w:hint="default"/>
      </w:rPr>
    </w:lvl>
  </w:abstractNum>
  <w:abstractNum w:abstractNumId="2">
    <w:nsid w:val="60B24CE4"/>
    <w:multiLevelType w:val="hybridMultilevel"/>
    <w:tmpl w:val="FA5E7B38"/>
    <w:lvl w:ilvl="0" w:tplc="9B14E8A4">
      <w:start w:val="1"/>
      <w:numFmt w:val="bullet"/>
      <w:lvlText w:val=""/>
      <w:lvlJc w:val="left"/>
      <w:pPr>
        <w:ind w:left="254" w:hanging="152"/>
      </w:pPr>
      <w:rPr>
        <w:rFonts w:ascii="Symbol" w:eastAsia="Symbol" w:hAnsi="Symbol" w:hint="default"/>
        <w:w w:val="100"/>
        <w:sz w:val="22"/>
        <w:szCs w:val="22"/>
      </w:rPr>
    </w:lvl>
    <w:lvl w:ilvl="1" w:tplc="7F8A368A">
      <w:start w:val="1"/>
      <w:numFmt w:val="bullet"/>
      <w:lvlText w:val="•"/>
      <w:lvlJc w:val="left"/>
      <w:pPr>
        <w:ind w:left="859" w:hanging="152"/>
      </w:pPr>
      <w:rPr>
        <w:rFonts w:hint="default"/>
      </w:rPr>
    </w:lvl>
    <w:lvl w:ilvl="2" w:tplc="9D4C0A76">
      <w:start w:val="1"/>
      <w:numFmt w:val="bullet"/>
      <w:lvlText w:val="•"/>
      <w:lvlJc w:val="left"/>
      <w:pPr>
        <w:ind w:left="1458" w:hanging="152"/>
      </w:pPr>
      <w:rPr>
        <w:rFonts w:hint="default"/>
      </w:rPr>
    </w:lvl>
    <w:lvl w:ilvl="3" w:tplc="9E7440BC">
      <w:start w:val="1"/>
      <w:numFmt w:val="bullet"/>
      <w:lvlText w:val="•"/>
      <w:lvlJc w:val="left"/>
      <w:pPr>
        <w:ind w:left="2057" w:hanging="152"/>
      </w:pPr>
      <w:rPr>
        <w:rFonts w:hint="default"/>
      </w:rPr>
    </w:lvl>
    <w:lvl w:ilvl="4" w:tplc="C1162388">
      <w:start w:val="1"/>
      <w:numFmt w:val="bullet"/>
      <w:lvlText w:val="•"/>
      <w:lvlJc w:val="left"/>
      <w:pPr>
        <w:ind w:left="2656" w:hanging="152"/>
      </w:pPr>
      <w:rPr>
        <w:rFonts w:hint="default"/>
      </w:rPr>
    </w:lvl>
    <w:lvl w:ilvl="5" w:tplc="657224BC">
      <w:start w:val="1"/>
      <w:numFmt w:val="bullet"/>
      <w:lvlText w:val="•"/>
      <w:lvlJc w:val="left"/>
      <w:pPr>
        <w:ind w:left="3255" w:hanging="152"/>
      </w:pPr>
      <w:rPr>
        <w:rFonts w:hint="default"/>
      </w:rPr>
    </w:lvl>
    <w:lvl w:ilvl="6" w:tplc="8E3E5BDC">
      <w:start w:val="1"/>
      <w:numFmt w:val="bullet"/>
      <w:lvlText w:val="•"/>
      <w:lvlJc w:val="left"/>
      <w:pPr>
        <w:ind w:left="3854" w:hanging="152"/>
      </w:pPr>
      <w:rPr>
        <w:rFonts w:hint="default"/>
      </w:rPr>
    </w:lvl>
    <w:lvl w:ilvl="7" w:tplc="98847236">
      <w:start w:val="1"/>
      <w:numFmt w:val="bullet"/>
      <w:lvlText w:val="•"/>
      <w:lvlJc w:val="left"/>
      <w:pPr>
        <w:ind w:left="4453" w:hanging="152"/>
      </w:pPr>
      <w:rPr>
        <w:rFonts w:hint="default"/>
      </w:rPr>
    </w:lvl>
    <w:lvl w:ilvl="8" w:tplc="F182CFFE">
      <w:start w:val="1"/>
      <w:numFmt w:val="bullet"/>
      <w:lvlText w:val="•"/>
      <w:lvlJc w:val="left"/>
      <w:pPr>
        <w:ind w:left="5052" w:hanging="152"/>
      </w:pPr>
      <w:rPr>
        <w:rFonts w:hint="default"/>
      </w:rPr>
    </w:lvl>
  </w:abstractNum>
  <w:abstractNum w:abstractNumId="3">
    <w:nsid w:val="7E7240D0"/>
    <w:multiLevelType w:val="hybridMultilevel"/>
    <w:tmpl w:val="69E27F00"/>
    <w:lvl w:ilvl="0" w:tplc="CB448F7A">
      <w:start w:val="1"/>
      <w:numFmt w:val="bullet"/>
      <w:lvlText w:val=""/>
      <w:lvlJc w:val="left"/>
      <w:pPr>
        <w:ind w:left="254" w:hanging="152"/>
      </w:pPr>
      <w:rPr>
        <w:rFonts w:ascii="Symbol" w:eastAsia="Symbol" w:hAnsi="Symbol" w:hint="default"/>
        <w:w w:val="100"/>
        <w:sz w:val="22"/>
        <w:szCs w:val="22"/>
      </w:rPr>
    </w:lvl>
    <w:lvl w:ilvl="1" w:tplc="AC305E86">
      <w:start w:val="1"/>
      <w:numFmt w:val="bullet"/>
      <w:lvlText w:val="•"/>
      <w:lvlJc w:val="left"/>
      <w:pPr>
        <w:ind w:left="859" w:hanging="152"/>
      </w:pPr>
      <w:rPr>
        <w:rFonts w:hint="default"/>
      </w:rPr>
    </w:lvl>
    <w:lvl w:ilvl="2" w:tplc="C9BA5D50">
      <w:start w:val="1"/>
      <w:numFmt w:val="bullet"/>
      <w:lvlText w:val="•"/>
      <w:lvlJc w:val="left"/>
      <w:pPr>
        <w:ind w:left="1458" w:hanging="152"/>
      </w:pPr>
      <w:rPr>
        <w:rFonts w:hint="default"/>
      </w:rPr>
    </w:lvl>
    <w:lvl w:ilvl="3" w:tplc="2E92E90C">
      <w:start w:val="1"/>
      <w:numFmt w:val="bullet"/>
      <w:lvlText w:val="•"/>
      <w:lvlJc w:val="left"/>
      <w:pPr>
        <w:ind w:left="2057" w:hanging="152"/>
      </w:pPr>
      <w:rPr>
        <w:rFonts w:hint="default"/>
      </w:rPr>
    </w:lvl>
    <w:lvl w:ilvl="4" w:tplc="23389A36">
      <w:start w:val="1"/>
      <w:numFmt w:val="bullet"/>
      <w:lvlText w:val="•"/>
      <w:lvlJc w:val="left"/>
      <w:pPr>
        <w:ind w:left="2656" w:hanging="152"/>
      </w:pPr>
      <w:rPr>
        <w:rFonts w:hint="default"/>
      </w:rPr>
    </w:lvl>
    <w:lvl w:ilvl="5" w:tplc="8B3CFF20">
      <w:start w:val="1"/>
      <w:numFmt w:val="bullet"/>
      <w:lvlText w:val="•"/>
      <w:lvlJc w:val="left"/>
      <w:pPr>
        <w:ind w:left="3255" w:hanging="152"/>
      </w:pPr>
      <w:rPr>
        <w:rFonts w:hint="default"/>
      </w:rPr>
    </w:lvl>
    <w:lvl w:ilvl="6" w:tplc="F574E6C2">
      <w:start w:val="1"/>
      <w:numFmt w:val="bullet"/>
      <w:lvlText w:val="•"/>
      <w:lvlJc w:val="left"/>
      <w:pPr>
        <w:ind w:left="3854" w:hanging="152"/>
      </w:pPr>
      <w:rPr>
        <w:rFonts w:hint="default"/>
      </w:rPr>
    </w:lvl>
    <w:lvl w:ilvl="7" w:tplc="4C4A4068">
      <w:start w:val="1"/>
      <w:numFmt w:val="bullet"/>
      <w:lvlText w:val="•"/>
      <w:lvlJc w:val="left"/>
      <w:pPr>
        <w:ind w:left="4453" w:hanging="152"/>
      </w:pPr>
      <w:rPr>
        <w:rFonts w:hint="default"/>
      </w:rPr>
    </w:lvl>
    <w:lvl w:ilvl="8" w:tplc="5E5C41E6">
      <w:start w:val="1"/>
      <w:numFmt w:val="bullet"/>
      <w:lvlText w:val="•"/>
      <w:lvlJc w:val="left"/>
      <w:pPr>
        <w:ind w:left="5052" w:hanging="152"/>
      </w:pPr>
      <w:rPr>
        <w:rFonts w:hint="default"/>
      </w:rPr>
    </w:lvl>
  </w:abstractNum>
  <w:num w:numId="1">
    <w:abstractNumId w:val="0"/>
  </w:num>
  <w:num w:numId="2">
    <w:abstractNumId w:val="3"/>
  </w:num>
  <w:num w:numId="3">
    <w:abstractNumId w:val="2"/>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1"/>
  <w:defaultTabStop w:val="720"/>
  <w:characterSpacingControl w:val="doNotCompress"/>
  <w:compat/>
  <w:rsids>
    <w:rsidRoot w:val="00410B37"/>
    <w:rsid w:val="00097F20"/>
    <w:rsid w:val="00330644"/>
    <w:rsid w:val="00410B37"/>
    <w:rsid w:val="005E667F"/>
    <w:rsid w:val="00F86C6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10B37"/>
    <w:pPr>
      <w:spacing w:after="0" w:line="240" w:lineRule="auto"/>
    </w:pPr>
  </w:style>
  <w:style w:type="paragraph" w:styleId="Heading2">
    <w:name w:val="heading 2"/>
    <w:aliases w:val="Nadpis_2,AB,Numbered - 2,Sub Heading,ignorer2,Heading 2 Char1,Heading 2 Char Char"/>
    <w:basedOn w:val="Normal"/>
    <w:next w:val="Normal"/>
    <w:link w:val="Heading2Char"/>
    <w:autoRedefine/>
    <w:uiPriority w:val="9"/>
    <w:unhideWhenUsed/>
    <w:qFormat/>
    <w:rsid w:val="00410B37"/>
    <w:pPr>
      <w:keepNext/>
      <w:keepLines/>
      <w:autoSpaceDE w:val="0"/>
      <w:autoSpaceDN w:val="0"/>
      <w:adjustRightInd w:val="0"/>
      <w:spacing w:beforeLines="60" w:afterLines="60" w:line="276" w:lineRule="auto"/>
      <w:ind w:right="4"/>
      <w:outlineLvl w:val="1"/>
    </w:pPr>
    <w:rPr>
      <w:rFonts w:ascii="Times New Roman" w:eastAsia="Times New Roman" w:hAnsi="Times New Roman" w:cs="Times New Roman"/>
      <w:b/>
      <w:bCs/>
      <w:color w:val="000000" w:themeColor="text1"/>
      <w:sz w:val="24"/>
      <w:szCs w:val="24"/>
      <w:lang w:val="ro-RO" w:eastAsia="ro-R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aliases w:val="Nadpis_2 Char,AB Char,Numbered - 2 Char,Sub Heading Char,ignorer2 Char,Heading 2 Char1 Char,Heading 2 Char Char Char"/>
    <w:basedOn w:val="DefaultParagraphFont"/>
    <w:link w:val="Heading2"/>
    <w:uiPriority w:val="9"/>
    <w:rsid w:val="00410B37"/>
    <w:rPr>
      <w:rFonts w:ascii="Times New Roman" w:eastAsia="Times New Roman" w:hAnsi="Times New Roman" w:cs="Times New Roman"/>
      <w:b/>
      <w:bCs/>
      <w:color w:val="000000" w:themeColor="text1"/>
      <w:sz w:val="24"/>
      <w:szCs w:val="24"/>
      <w:lang w:val="ro-RO" w:eastAsia="ro-RO"/>
    </w:rPr>
  </w:style>
  <w:style w:type="paragraph" w:styleId="Footer">
    <w:name w:val="footer"/>
    <w:basedOn w:val="Normal"/>
    <w:link w:val="FooterChar"/>
    <w:uiPriority w:val="99"/>
    <w:unhideWhenUsed/>
    <w:rsid w:val="00410B37"/>
    <w:pPr>
      <w:tabs>
        <w:tab w:val="center" w:pos="4680"/>
        <w:tab w:val="right" w:pos="9360"/>
      </w:tabs>
    </w:pPr>
  </w:style>
  <w:style w:type="character" w:customStyle="1" w:styleId="FooterChar">
    <w:name w:val="Footer Char"/>
    <w:basedOn w:val="DefaultParagraphFont"/>
    <w:link w:val="Footer"/>
    <w:uiPriority w:val="99"/>
    <w:rsid w:val="00410B37"/>
  </w:style>
  <w:style w:type="paragraph" w:customStyle="1" w:styleId="TableParagraph">
    <w:name w:val="Table Paragraph"/>
    <w:basedOn w:val="Normal"/>
    <w:uiPriority w:val="1"/>
    <w:qFormat/>
    <w:rsid w:val="00410B37"/>
    <w:pPr>
      <w:widowControl w:val="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319</Words>
  <Characters>1819</Characters>
  <Application>Microsoft Office Word</Application>
  <DocSecurity>0</DocSecurity>
  <Lines>15</Lines>
  <Paragraphs>4</Paragraphs>
  <ScaleCrop>false</ScaleCrop>
  <Company/>
  <LinksUpToDate>false</LinksUpToDate>
  <CharactersWithSpaces>2134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3305393602731</dc:creator>
  <cp:lastModifiedBy>3305393602731</cp:lastModifiedBy>
  <cp:revision>1</cp:revision>
  <dcterms:created xsi:type="dcterms:W3CDTF">2025-11-17T10:59:00Z</dcterms:created>
  <dcterms:modified xsi:type="dcterms:W3CDTF">2025-11-17T10:59:00Z</dcterms:modified>
</cp:coreProperties>
</file>